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 xml:space="preserve">SAULT </w:t>
            </w:r>
            <w:proofErr w:type="spellStart"/>
            <w:r w:rsidRPr="00F424FD">
              <w:rPr>
                <w:rFonts w:ascii="Arial" w:hAnsi="Arial"/>
                <w:b/>
                <w:sz w:val="28"/>
                <w:lang w:val="en-GB"/>
              </w:rPr>
              <w:t>STE.</w:t>
            </w:r>
            <w:proofErr w:type="spellEnd"/>
            <w:r w:rsidRPr="00F424FD">
              <w:rPr>
                <w:rFonts w:ascii="Arial" w:hAnsi="Arial"/>
                <w:b/>
                <w:sz w:val="28"/>
                <w:lang w:val="en-GB"/>
              </w:rPr>
              <w:t xml:space="preserv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14:anchorId="69327E34" wp14:editId="512077EB">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 xml:space="preserve">Language and Literacy in </w:t>
            </w:r>
            <w:proofErr w:type="spellStart"/>
            <w:r>
              <w:rPr>
                <w:rFonts w:ascii="Arial" w:hAnsi="Arial"/>
                <w:sz w:val="24"/>
              </w:rPr>
              <w:t>ECE</w:t>
            </w:r>
            <w:proofErr w:type="spellEnd"/>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F424FD" w:rsidRPr="00F424FD" w:rsidRDefault="00F424FD" w:rsidP="00CE5D26">
            <w:pPr>
              <w:rPr>
                <w:rFonts w:ascii="Arial" w:hAnsi="Arial"/>
                <w:sz w:val="24"/>
              </w:rPr>
            </w:pPr>
            <w:r w:rsidRPr="00F424FD">
              <w:rPr>
                <w:rFonts w:ascii="Arial" w:hAnsi="Arial"/>
                <w:sz w:val="24"/>
              </w:rPr>
              <w:t>Office #E3207, Phone 705-759-2554 ext. 2438</w:t>
            </w:r>
          </w:p>
          <w:p w:rsidR="00F424FD" w:rsidRPr="00F424FD" w:rsidRDefault="005A07AB" w:rsidP="00CE5D26">
            <w:pPr>
              <w:rPr>
                <w:rFonts w:ascii="Arial" w:hAnsi="Arial"/>
                <w:sz w:val="24"/>
              </w:rPr>
            </w:pPr>
            <w:hyperlink r:id="rId10" w:history="1">
              <w:r w:rsidR="00F424FD" w:rsidRPr="00F424FD">
                <w:rPr>
                  <w:rFonts w:ascii="Arial" w:hAnsi="Arial"/>
                  <w:color w:val="0000FF"/>
                  <w:sz w:val="24"/>
                  <w:u w:val="single"/>
                </w:rPr>
                <w:t>lorna.connolly@saultcollege.ca</w:t>
              </w:r>
            </w:hyperlink>
          </w:p>
          <w:p w:rsidR="00F424FD" w:rsidRPr="00F424FD" w:rsidRDefault="00F424FD" w:rsidP="00CE5D26">
            <w:pPr>
              <w:rPr>
                <w:rFonts w:ascii="Arial" w:hAnsi="Arial"/>
                <w:sz w:val="24"/>
              </w:rPr>
            </w:pP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710" w:type="dxa"/>
          </w:tcPr>
          <w:p w:rsidR="00F424FD" w:rsidRPr="00F424FD" w:rsidRDefault="00F424FD" w:rsidP="00CE5D26">
            <w:pPr>
              <w:rPr>
                <w:rFonts w:ascii="Arial" w:hAnsi="Arial"/>
                <w:sz w:val="24"/>
              </w:rPr>
            </w:pPr>
            <w:r>
              <w:rPr>
                <w:rFonts w:ascii="Arial" w:hAnsi="Arial"/>
                <w:sz w:val="24"/>
              </w:rPr>
              <w:t xml:space="preserve"> Jan</w:t>
            </w:r>
            <w:r w:rsidRPr="00F424FD">
              <w:rPr>
                <w:rFonts w:ascii="Arial" w:hAnsi="Arial"/>
                <w:sz w:val="24"/>
              </w:rPr>
              <w:t>.</w:t>
            </w:r>
            <w:r>
              <w:rPr>
                <w:rFonts w:ascii="Arial" w:hAnsi="Arial"/>
                <w:sz w:val="24"/>
              </w:rPr>
              <w:t xml:space="preserve"> </w:t>
            </w:r>
            <w:r w:rsidRPr="00F424FD">
              <w:rPr>
                <w:rFonts w:ascii="Arial" w:hAnsi="Arial"/>
                <w:sz w:val="24"/>
              </w:rPr>
              <w:t>201</w:t>
            </w:r>
            <w:r w:rsidR="008218BA">
              <w:rPr>
                <w:rFonts w:ascii="Arial" w:hAnsi="Arial"/>
                <w:sz w:val="24"/>
              </w:rPr>
              <w:t>6</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710" w:type="dxa"/>
            <w:gridSpan w:val="2"/>
          </w:tcPr>
          <w:p w:rsidR="00F424FD" w:rsidRPr="00F424FD" w:rsidRDefault="00F424FD" w:rsidP="00CE5D26">
            <w:pPr>
              <w:rPr>
                <w:rFonts w:ascii="Arial" w:hAnsi="Arial"/>
                <w:sz w:val="24"/>
              </w:rPr>
            </w:pPr>
            <w:r>
              <w:rPr>
                <w:rFonts w:ascii="Arial" w:hAnsi="Arial"/>
                <w:sz w:val="24"/>
              </w:rPr>
              <w:t>Jan. 201</w:t>
            </w:r>
            <w:r w:rsidR="008218BA">
              <w:rPr>
                <w:rFonts w:ascii="Arial" w:hAnsi="Arial"/>
                <w:sz w:val="24"/>
              </w:rPr>
              <w:t>5</w:t>
            </w:r>
          </w:p>
        </w:tc>
      </w:tr>
      <w:tr w:rsidR="00F424FD" w:rsidRPr="00F424FD" w:rsidTr="00CE5D26">
        <w:trPr>
          <w:cantSplit/>
        </w:trPr>
        <w:tc>
          <w:tcPr>
            <w:tcW w:w="2610" w:type="dxa"/>
          </w:tcPr>
          <w:p w:rsidR="00F424FD" w:rsidRPr="00F424FD" w:rsidRDefault="00F424FD" w:rsidP="00CE5D26">
            <w:pPr>
              <w:rPr>
                <w:rFonts w:ascii="Arial" w:hAnsi="Arial"/>
                <w:sz w:val="24"/>
              </w:rPr>
            </w:pPr>
          </w:p>
        </w:tc>
        <w:tc>
          <w:tcPr>
            <w:tcW w:w="5310" w:type="dxa"/>
            <w:gridSpan w:val="3"/>
          </w:tcPr>
          <w:p w:rsidR="00532828" w:rsidRPr="005A07AB" w:rsidRDefault="005A07AB" w:rsidP="00CE5D26">
            <w:pPr>
              <w:keepNext/>
              <w:jc w:val="center"/>
              <w:outlineLvl w:val="1"/>
              <w:rPr>
                <w:rFonts w:ascii="Arial" w:hAnsi="Arial"/>
                <w:sz w:val="24"/>
              </w:rPr>
            </w:pPr>
            <w:r w:rsidRPr="005A07AB">
              <w:rPr>
                <w:rFonts w:ascii="Arial" w:hAnsi="Arial"/>
                <w:sz w:val="24"/>
              </w:rPr>
              <w:t>‘Angelique Lemay’</w:t>
            </w:r>
          </w:p>
          <w:p w:rsidR="00F424FD" w:rsidRPr="005A07AB" w:rsidRDefault="00F424FD" w:rsidP="00CE5D26">
            <w:pPr>
              <w:keepNext/>
              <w:jc w:val="center"/>
              <w:outlineLvl w:val="1"/>
              <w:rPr>
                <w:rFonts w:ascii="Arial" w:hAnsi="Arial"/>
                <w:sz w:val="24"/>
              </w:rPr>
            </w:pPr>
            <w:r w:rsidRPr="005A07AB">
              <w:rPr>
                <w:rFonts w:ascii="Arial" w:hAnsi="Arial"/>
                <w:sz w:val="24"/>
              </w:rPr>
              <w:t>__________________________________</w:t>
            </w:r>
          </w:p>
          <w:p w:rsidR="00F424FD" w:rsidRPr="005A07AB" w:rsidRDefault="005A07AB" w:rsidP="00CE5D26">
            <w:pPr>
              <w:keepNext/>
              <w:jc w:val="center"/>
              <w:outlineLvl w:val="1"/>
              <w:rPr>
                <w:rFonts w:ascii="Arial" w:hAnsi="Arial"/>
                <w:sz w:val="24"/>
              </w:rPr>
            </w:pPr>
            <w:r>
              <w:rPr>
                <w:rFonts w:ascii="Arial" w:hAnsi="Arial"/>
                <w:sz w:val="24"/>
              </w:rPr>
              <w:t>DEAN</w:t>
            </w:r>
          </w:p>
        </w:tc>
        <w:tc>
          <w:tcPr>
            <w:tcW w:w="1710" w:type="dxa"/>
            <w:gridSpan w:val="2"/>
          </w:tcPr>
          <w:p w:rsidR="00532828" w:rsidRPr="005A07AB" w:rsidRDefault="005A07AB" w:rsidP="00CE5D26">
            <w:pPr>
              <w:rPr>
                <w:rFonts w:ascii="Arial" w:hAnsi="Arial"/>
                <w:sz w:val="24"/>
                <w:lang w:val="en-GB"/>
              </w:rPr>
            </w:pPr>
            <w:r w:rsidRPr="005A07AB">
              <w:rPr>
                <w:rFonts w:ascii="Arial" w:hAnsi="Arial"/>
                <w:sz w:val="24"/>
                <w:lang w:val="en-GB"/>
              </w:rPr>
              <w:t>June/15</w:t>
            </w:r>
          </w:p>
          <w:p w:rsidR="00F424FD" w:rsidRPr="005A07AB" w:rsidRDefault="00F424FD" w:rsidP="00CE5D26">
            <w:pPr>
              <w:rPr>
                <w:rFonts w:ascii="Arial" w:hAnsi="Arial"/>
                <w:sz w:val="24"/>
                <w:lang w:val="en-GB"/>
              </w:rPr>
            </w:pPr>
            <w:r w:rsidRPr="005A07AB">
              <w:rPr>
                <w:rFonts w:ascii="Arial" w:hAnsi="Arial"/>
                <w:sz w:val="24"/>
                <w:lang w:val="en-GB"/>
              </w:rPr>
              <w:t>__________</w:t>
            </w:r>
          </w:p>
          <w:p w:rsidR="00F424FD" w:rsidRPr="005A07AB" w:rsidRDefault="00F424FD" w:rsidP="00CE5D26">
            <w:pPr>
              <w:jc w:val="center"/>
              <w:rPr>
                <w:rFonts w:ascii="Arial" w:hAnsi="Arial"/>
                <w:sz w:val="24"/>
              </w:rPr>
            </w:pPr>
            <w:r w:rsidRPr="005A07AB">
              <w:rPr>
                <w:rFonts w:ascii="Arial" w:hAnsi="Arial"/>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8218BA"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©2015</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r w:rsidRPr="00F424FD">
              <w:rPr>
                <w:rFonts w:ascii="Arial" w:hAnsi="Arial"/>
                <w:i/>
                <w:sz w:val="22"/>
                <w:szCs w:val="22"/>
                <w:lang w:val="en-GB"/>
              </w:rPr>
              <w:t>written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p>
          <w:p w:rsidR="00F424FD" w:rsidRPr="005A07AB" w:rsidRDefault="005A07AB" w:rsidP="00CE5D26">
            <w:pPr>
              <w:keepNext/>
              <w:tabs>
                <w:tab w:val="center" w:pos="4560"/>
              </w:tabs>
              <w:jc w:val="center"/>
              <w:outlineLvl w:val="1"/>
              <w:rPr>
                <w:rFonts w:ascii="Arial" w:hAnsi="Arial" w:cs="Arial"/>
                <w:sz w:val="22"/>
                <w:szCs w:val="22"/>
                <w:lang w:val="en-GB"/>
              </w:rPr>
            </w:pPr>
            <w:r w:rsidRPr="005A07AB">
              <w:rPr>
                <w:rFonts w:ascii="Arial" w:hAnsi="Arial" w:cs="Arial"/>
                <w:i/>
                <w:sz w:val="22"/>
                <w:szCs w:val="22"/>
                <w:lang w:val="en-GB"/>
              </w:rPr>
              <w:t>School of Community Services, Interdisciplinary Studies, Curriculum &amp; Faculty Enrichment</w:t>
            </w:r>
          </w:p>
        </w:tc>
      </w:tr>
      <w:tr w:rsidR="00F424FD" w:rsidRPr="00F424FD" w:rsidTr="00CE5D26">
        <w:trPr>
          <w:cantSplit/>
        </w:trPr>
        <w:tc>
          <w:tcPr>
            <w:tcW w:w="9630" w:type="dxa"/>
            <w:gridSpan w:val="6"/>
          </w:tcPr>
          <w:p w:rsidR="00CE449C" w:rsidRPr="00F424FD" w:rsidRDefault="00CE449C" w:rsidP="00CE449C">
            <w:pPr>
              <w:tabs>
                <w:tab w:val="center" w:pos="4560"/>
              </w:tabs>
              <w:jc w:val="center"/>
              <w:rPr>
                <w:rFonts w:ascii="Arial" w:hAnsi="Arial"/>
                <w:i/>
                <w:sz w:val="22"/>
                <w:szCs w:val="22"/>
                <w:lang w:val="en-GB"/>
              </w:rPr>
            </w:pPr>
            <w:r w:rsidRPr="00F424FD">
              <w:rPr>
                <w:rFonts w:ascii="Arial" w:hAnsi="Arial"/>
                <w:i/>
                <w:sz w:val="22"/>
                <w:szCs w:val="22"/>
                <w:lang w:val="en-GB"/>
              </w:rPr>
              <w:t xml:space="preserve">(705) 759-2554, Ext. </w:t>
            </w:r>
            <w:r w:rsidR="005A07AB">
              <w:rPr>
                <w:rFonts w:ascii="Arial" w:hAnsi="Arial"/>
                <w:i/>
                <w:sz w:val="22"/>
                <w:szCs w:val="22"/>
                <w:lang w:val="en-GB"/>
              </w:rPr>
              <w:t>2737</w:t>
            </w:r>
          </w:p>
          <w:p w:rsidR="00F424FD" w:rsidRPr="00F424FD" w:rsidRDefault="00F424FD" w:rsidP="00CE5D26">
            <w:pPr>
              <w:tabs>
                <w:tab w:val="center" w:pos="4560"/>
              </w:tabs>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7229F5" w:rsidRPr="008B6CD5" w:rsidRDefault="0068123A" w:rsidP="008B6CD5">
      <w:bookmarkStart w:id="0" w:name="_GoBack"/>
      <w:bookmarkEnd w:id="0"/>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Default="007229F5" w:rsidP="00A40245">
      <w:pPr>
        <w:ind w:left="720" w:hanging="360"/>
        <w:rPr>
          <w:rFonts w:ascii="Arial" w:hAnsi="Arial"/>
          <w:b/>
        </w:rPr>
      </w:pPr>
    </w:p>
    <w:p w:rsidR="007671C7"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1516F3">
        <w:rPr>
          <w:rFonts w:ascii="Arial" w:hAnsi="Arial" w:cs="Arial"/>
          <w:b/>
          <w:sz w:val="16"/>
          <w:szCs w:val="16"/>
        </w:rPr>
        <w:t>(Reflection</w:t>
      </w:r>
      <w:r w:rsidR="0045066E">
        <w:rPr>
          <w:rFonts w:ascii="Arial" w:hAnsi="Arial" w:cs="Arial"/>
          <w:b/>
          <w:sz w:val="16"/>
          <w:szCs w:val="16"/>
        </w:rPr>
        <w:t xml:space="preserve"> 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#1 &amp; #2)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2"/>
        </w:numPr>
        <w:rPr>
          <w:rFonts w:ascii="Arial" w:hAnsi="Arial" w:cs="Arial"/>
          <w:sz w:val="24"/>
          <w:szCs w:val="24"/>
        </w:rPr>
      </w:pPr>
      <w:r>
        <w:rPr>
          <w:rFonts w:ascii="Arial" w:hAnsi="Arial" w:cs="Arial"/>
          <w:sz w:val="24"/>
          <w:szCs w:val="24"/>
        </w:rPr>
        <w:t>identify stages of language development</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translate fundamental principles of language and literacy into developmentally appropriate learning experiences for children.</w:t>
      </w:r>
      <w:r w:rsidR="0045066E">
        <w:rPr>
          <w:rFonts w:ascii="Arial" w:hAnsi="Arial" w:cs="Arial"/>
          <w:b/>
          <w:sz w:val="24"/>
          <w:szCs w:val="24"/>
        </w:rPr>
        <w:t xml:space="preserve"> </w:t>
      </w:r>
      <w:r w:rsidR="001516F3">
        <w:rPr>
          <w:rFonts w:ascii="Arial" w:hAnsi="Arial" w:cs="Arial"/>
          <w:b/>
          <w:sz w:val="16"/>
          <w:szCs w:val="16"/>
        </w:rPr>
        <w:t xml:space="preserve">(Reflection </w:t>
      </w:r>
      <w:r w:rsidR="0045066E">
        <w:rPr>
          <w:rFonts w:ascii="Arial" w:hAnsi="Arial" w:cs="Arial"/>
          <w:b/>
          <w:sz w:val="16"/>
          <w:szCs w:val="16"/>
        </w:rPr>
        <w:t xml:space="preserve">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w:t>
      </w:r>
      <w:r w:rsidR="00AB601C">
        <w:rPr>
          <w:rFonts w:ascii="Arial" w:hAnsi="Arial" w:cs="Arial"/>
          <w:b/>
          <w:sz w:val="16"/>
          <w:szCs w:val="16"/>
        </w:rPr>
        <w:t xml:space="preserve">#1 and </w:t>
      </w:r>
      <w:r w:rsidR="0045066E">
        <w:rPr>
          <w:rFonts w:ascii="Arial" w:hAnsi="Arial" w:cs="Arial"/>
          <w:b/>
          <w:sz w:val="16"/>
          <w:szCs w:val="16"/>
        </w:rPr>
        <w:t>#2)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10"/>
        </w:numPr>
        <w:rPr>
          <w:rFonts w:ascii="Arial" w:hAnsi="Arial" w:cs="Arial"/>
          <w:sz w:val="24"/>
          <w:szCs w:val="24"/>
        </w:rPr>
      </w:pPr>
      <w:r>
        <w:rPr>
          <w:rFonts w:ascii="Arial" w:hAnsi="Arial" w:cs="Arial"/>
          <w:sz w:val="24"/>
          <w:szCs w:val="24"/>
        </w:rPr>
        <w:t>describe the inter-relatedness of oral language, reading and writing skills</w:t>
      </w:r>
    </w:p>
    <w:p w:rsidR="00321BCD" w:rsidRPr="005D7A60" w:rsidRDefault="00321BCD" w:rsidP="00AB7542">
      <w:pPr>
        <w:pStyle w:val="BodyTextIndent"/>
        <w:numPr>
          <w:ilvl w:val="0"/>
          <w:numId w:val="4"/>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B7542">
      <w:pPr>
        <w:pStyle w:val="ListParagraph"/>
        <w:numPr>
          <w:ilvl w:val="0"/>
          <w:numId w:val="4"/>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B7542">
      <w:pPr>
        <w:pStyle w:val="ListParagraph"/>
        <w:numPr>
          <w:ilvl w:val="0"/>
          <w:numId w:val="4"/>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 xml:space="preserve">formulate plans that recognize and include literature as an integral part of a developmentally appropriate </w:t>
      </w:r>
      <w:r w:rsidR="001516F3">
        <w:rPr>
          <w:rFonts w:ascii="Arial" w:hAnsi="Arial" w:cs="Arial"/>
          <w:b/>
          <w:sz w:val="24"/>
          <w:szCs w:val="24"/>
        </w:rPr>
        <w:t>early learning program</w:t>
      </w:r>
      <w:r w:rsidR="001516F3">
        <w:rPr>
          <w:rFonts w:ascii="Arial" w:hAnsi="Arial" w:cs="Arial"/>
          <w:b/>
          <w:sz w:val="16"/>
          <w:szCs w:val="16"/>
        </w:rPr>
        <w:t xml:space="preserve"> (Reflection</w:t>
      </w:r>
      <w:r w:rsidR="0045066E">
        <w:rPr>
          <w:rFonts w:ascii="Arial" w:hAnsi="Arial" w:cs="Arial"/>
          <w:b/>
          <w:sz w:val="16"/>
          <w:szCs w:val="16"/>
        </w:rPr>
        <w:t xml:space="preserve"> 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w:t>
      </w:r>
      <w:r w:rsidR="00AB601C">
        <w:rPr>
          <w:rFonts w:ascii="Arial" w:hAnsi="Arial" w:cs="Arial"/>
          <w:b/>
          <w:sz w:val="16"/>
          <w:szCs w:val="16"/>
        </w:rPr>
        <w:t>1 and #</w:t>
      </w:r>
      <w:r w:rsidR="0045066E">
        <w:rPr>
          <w:rFonts w:ascii="Arial" w:hAnsi="Arial" w:cs="Arial"/>
          <w:b/>
          <w:sz w:val="16"/>
          <w:szCs w:val="16"/>
        </w:rPr>
        <w:t>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Default="001516F3" w:rsidP="00AB7542">
      <w:pPr>
        <w:pStyle w:val="EnvelopeReturn"/>
        <w:numPr>
          <w:ilvl w:val="0"/>
          <w:numId w:val="3"/>
        </w:numPr>
        <w:tabs>
          <w:tab w:val="clear" w:pos="360"/>
          <w:tab w:val="num" w:pos="1080"/>
        </w:tabs>
        <w:ind w:left="1080"/>
        <w:rPr>
          <w:rFonts w:cs="Arial"/>
          <w:sz w:val="24"/>
          <w:szCs w:val="24"/>
        </w:rPr>
      </w:pPr>
      <w:r>
        <w:rPr>
          <w:rFonts w:cs="Arial"/>
          <w:sz w:val="24"/>
          <w:szCs w:val="24"/>
        </w:rPr>
        <w:t>develop</w:t>
      </w:r>
      <w:r w:rsidR="00AB601C">
        <w:rPr>
          <w:rFonts w:cs="Arial"/>
          <w:sz w:val="24"/>
          <w:szCs w:val="24"/>
        </w:rPr>
        <w:t xml:space="preserve"> literacy materials that demonstrate</w:t>
      </w:r>
      <w:r w:rsidR="00321BCD" w:rsidRPr="005D7A60">
        <w:rPr>
          <w:rFonts w:cs="Arial"/>
          <w:sz w:val="24"/>
          <w:szCs w:val="24"/>
        </w:rPr>
        <w:t xml:space="preserve"> developmentally appropriate curriculum</w:t>
      </w: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Pr="00EA1476" w:rsidRDefault="001516F3" w:rsidP="001516F3">
      <w:pPr>
        <w:pStyle w:val="EnvelopeReturn"/>
        <w:rPr>
          <w:rFonts w:cs="Arial"/>
          <w:sz w:val="24"/>
          <w:szCs w:val="24"/>
        </w:rPr>
      </w:pPr>
    </w:p>
    <w:p w:rsidR="001516F3" w:rsidRPr="001516F3" w:rsidRDefault="001516F3" w:rsidP="00AB7542">
      <w:pPr>
        <w:pStyle w:val="ListParagraph"/>
        <w:numPr>
          <w:ilvl w:val="0"/>
          <w:numId w:val="1"/>
        </w:numPr>
        <w:spacing w:line="276" w:lineRule="auto"/>
        <w:ind w:left="1080"/>
        <w:rPr>
          <w:rFonts w:ascii="Arial" w:eastAsiaTheme="minorHAnsi" w:hAnsi="Arial" w:cs="Arial"/>
          <w:b/>
          <w:sz w:val="24"/>
          <w:szCs w:val="24"/>
          <w:lang w:val="en-CA"/>
        </w:rPr>
      </w:pPr>
      <w:r w:rsidRPr="001516F3">
        <w:rPr>
          <w:rFonts w:ascii="Arial" w:eastAsiaTheme="minorHAnsi" w:hAnsi="Arial" w:cs="Arial"/>
          <w:b/>
          <w:sz w:val="24"/>
          <w:szCs w:val="24"/>
          <w:lang w:val="en-CA"/>
        </w:rPr>
        <w:t>act in a professional manner</w:t>
      </w:r>
    </w:p>
    <w:p w:rsidR="001516F3" w:rsidRPr="001516F3" w:rsidRDefault="001516F3" w:rsidP="001516F3">
      <w:pPr>
        <w:spacing w:line="276" w:lineRule="auto"/>
        <w:ind w:left="1080"/>
        <w:rPr>
          <w:rFonts w:ascii="Arial" w:eastAsiaTheme="minorHAnsi" w:hAnsi="Arial" w:cs="Arial"/>
          <w:lang w:val="en-CA"/>
        </w:rPr>
      </w:pPr>
      <w:r w:rsidRPr="001516F3">
        <w:rPr>
          <w:rFonts w:ascii="Arial" w:eastAsiaTheme="minorHAnsi" w:hAnsi="Arial" w:cs="Arial"/>
          <w:i/>
          <w:lang w:val="en-CA"/>
        </w:rPr>
        <w:t xml:space="preserve">(Reflection of </w:t>
      </w:r>
      <w:proofErr w:type="spellStart"/>
      <w:r w:rsidRPr="001516F3">
        <w:rPr>
          <w:rFonts w:ascii="Arial" w:eastAsiaTheme="minorHAnsi" w:hAnsi="Arial" w:cs="Arial"/>
          <w:i/>
          <w:lang w:val="en-CA"/>
        </w:rPr>
        <w:t>ECE</w:t>
      </w:r>
      <w:proofErr w:type="spellEnd"/>
      <w:r w:rsidRPr="001516F3">
        <w:rPr>
          <w:rFonts w:ascii="Arial" w:eastAsiaTheme="minorHAnsi" w:hAnsi="Arial" w:cs="Arial"/>
          <w:i/>
          <w:lang w:val="en-CA"/>
        </w:rPr>
        <w:t xml:space="preserve"> Program Standard Vocational Learning Outcome #6 and #10 and Essential Employability Skills Learning Outcomes  #1,#5, #6, #8, #9 &amp; #11)</w:t>
      </w:r>
    </w:p>
    <w:p w:rsidR="001516F3" w:rsidRPr="001516F3" w:rsidRDefault="001516F3" w:rsidP="001516F3">
      <w:pPr>
        <w:spacing w:line="276" w:lineRule="auto"/>
        <w:rPr>
          <w:rFonts w:ascii="Arial" w:eastAsiaTheme="minorHAnsi" w:hAnsi="Arial" w:cs="Arial"/>
          <w:sz w:val="24"/>
          <w:szCs w:val="24"/>
          <w:lang w:val="en-CA"/>
        </w:rPr>
      </w:pPr>
      <w:r w:rsidRPr="001516F3">
        <w:rPr>
          <w:rFonts w:ascii="Arial" w:eastAsiaTheme="minorHAnsi" w:hAnsi="Arial" w:cs="Arial"/>
          <w:sz w:val="22"/>
          <w:szCs w:val="22"/>
          <w:lang w:val="en-CA"/>
        </w:rPr>
        <w:tab/>
      </w:r>
      <w:r w:rsidRPr="001516F3">
        <w:rPr>
          <w:rFonts w:ascii="Arial" w:eastAsiaTheme="minorHAnsi" w:hAnsi="Arial" w:cs="Arial"/>
          <w:sz w:val="24"/>
          <w:szCs w:val="24"/>
          <w:u w:val="single"/>
          <w:lang w:val="en-CA"/>
        </w:rPr>
        <w:t>Potential Elements of the Performance</w:t>
      </w:r>
      <w:r w:rsidRPr="001516F3">
        <w:rPr>
          <w:rFonts w:ascii="Arial" w:eastAsiaTheme="minorHAnsi" w:hAnsi="Arial" w:cs="Arial"/>
          <w:sz w:val="24"/>
          <w:szCs w:val="24"/>
          <w:lang w:val="en-CA"/>
        </w:rPr>
        <w:t>:</w:t>
      </w:r>
    </w:p>
    <w:p w:rsidR="001516F3" w:rsidRPr="001516F3" w:rsidRDefault="001516F3" w:rsidP="00AB7542">
      <w:pPr>
        <w:numPr>
          <w:ilvl w:val="0"/>
          <w:numId w:val="12"/>
        </w:numPr>
        <w:tabs>
          <w:tab w:val="clear" w:pos="1800"/>
          <w:tab w:val="num" w:pos="360"/>
        </w:tabs>
        <w:ind w:left="1080"/>
        <w:rPr>
          <w:rFonts w:ascii="Arial" w:hAnsi="Arial" w:cs="Arial"/>
          <w:sz w:val="24"/>
          <w:szCs w:val="24"/>
        </w:rPr>
      </w:pPr>
      <w:r w:rsidRPr="001516F3">
        <w:rPr>
          <w:rFonts w:ascii="Arial" w:hAnsi="Arial" w:cs="Arial"/>
          <w:sz w:val="24"/>
          <w:szCs w:val="24"/>
        </w:rPr>
        <w:t>use self-reflection and self-evaluation skills in an ongoing manner</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contribute one’s own ideas, opinions and information while demonstrating respect for the diverse opinions, values, belief systems and contributions of others.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 xml:space="preserve">communicate clearly, concisely, and effectively in  written, spoken, and visual form </w:t>
      </w:r>
    </w:p>
    <w:p w:rsidR="001516F3" w:rsidRPr="001516F3" w:rsidRDefault="001516F3" w:rsidP="00AB7542">
      <w:pPr>
        <w:numPr>
          <w:ilvl w:val="0"/>
          <w:numId w:val="11"/>
        </w:numPr>
        <w:tabs>
          <w:tab w:val="clear" w:pos="360"/>
          <w:tab w:val="num" w:pos="-180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work collaboratively in a team in ways that contribute to effective working relationships and the achievement of goals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take responsibility for one’s own actions, decisions,  and consequences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apply an accepted standard of writing, grammar, spelling and format to all submitted documents.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 xml:space="preserve">cooperate fully with policies </w:t>
      </w:r>
      <w:r>
        <w:rPr>
          <w:rFonts w:ascii="Arial" w:eastAsiaTheme="minorHAnsi" w:hAnsi="Arial" w:cs="Arial"/>
          <w:sz w:val="24"/>
          <w:szCs w:val="24"/>
          <w:lang w:val="en-CA"/>
        </w:rPr>
        <w:t xml:space="preserve">and procedures outlined in the Student Code of conduct and </w:t>
      </w:r>
      <w:proofErr w:type="spellStart"/>
      <w:r>
        <w:rPr>
          <w:rFonts w:ascii="Arial" w:eastAsiaTheme="minorHAnsi" w:hAnsi="Arial" w:cs="Arial"/>
          <w:sz w:val="24"/>
          <w:szCs w:val="24"/>
          <w:lang w:val="en-CA"/>
        </w:rPr>
        <w:t>ECE</w:t>
      </w:r>
      <w:proofErr w:type="spellEnd"/>
      <w:r>
        <w:rPr>
          <w:rFonts w:ascii="Arial" w:eastAsiaTheme="minorHAnsi" w:hAnsi="Arial" w:cs="Arial"/>
          <w:sz w:val="24"/>
          <w:szCs w:val="24"/>
          <w:lang w:val="en-CA"/>
        </w:rPr>
        <w:t xml:space="preserve"> Confidentiality P</w:t>
      </w:r>
      <w:r w:rsidRPr="001516F3">
        <w:rPr>
          <w:rFonts w:ascii="Arial" w:eastAsiaTheme="minorHAnsi" w:hAnsi="Arial" w:cs="Arial"/>
          <w:sz w:val="24"/>
          <w:szCs w:val="24"/>
          <w:lang w:val="en-CA"/>
        </w:rPr>
        <w:t>olicy.</w:t>
      </w:r>
    </w:p>
    <w:p w:rsidR="005A503E" w:rsidRPr="001516F3" w:rsidRDefault="005A503E" w:rsidP="001516F3">
      <w:pPr>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AB7542">
      <w:pPr>
        <w:pStyle w:val="ListParagraph"/>
        <w:numPr>
          <w:ilvl w:val="0"/>
          <w:numId w:val="5"/>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042E6B" w:rsidRPr="008218BA" w:rsidRDefault="00C27877" w:rsidP="00042E6B">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AB7542">
      <w:pPr>
        <w:pStyle w:val="ListParagraph"/>
        <w:numPr>
          <w:ilvl w:val="0"/>
          <w:numId w:val="6"/>
        </w:numPr>
        <w:rPr>
          <w:rFonts w:ascii="Arial" w:hAnsi="Arial" w:cs="Arial"/>
          <w:bCs/>
          <w:sz w:val="24"/>
          <w:szCs w:val="24"/>
        </w:rPr>
      </w:pPr>
      <w:r w:rsidRPr="00F377F6">
        <w:rPr>
          <w:rFonts w:ascii="Arial" w:hAnsi="Arial" w:cs="Arial"/>
          <w:bCs/>
          <w:sz w:val="24"/>
          <w:szCs w:val="24"/>
        </w:rPr>
        <w:t xml:space="preserve">Weitzman, E. and Greenberg, J. (2002) </w:t>
      </w:r>
      <w:r w:rsidRPr="008218BA">
        <w:rPr>
          <w:rFonts w:ascii="Arial" w:hAnsi="Arial" w:cs="Arial"/>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w:t>
      </w:r>
      <w:proofErr w:type="spellStart"/>
      <w:r w:rsidRPr="00F377F6">
        <w:rPr>
          <w:rFonts w:ascii="Arial" w:hAnsi="Arial" w:cs="Arial"/>
          <w:bCs/>
          <w:sz w:val="24"/>
          <w:szCs w:val="24"/>
        </w:rPr>
        <w:t>Hanen</w:t>
      </w:r>
      <w:proofErr w:type="spellEnd"/>
      <w:r w:rsidRPr="00F377F6">
        <w:rPr>
          <w:rFonts w:ascii="Arial" w:hAnsi="Arial" w:cs="Arial"/>
          <w:bCs/>
          <w:sz w:val="24"/>
          <w:szCs w:val="24"/>
        </w:rPr>
        <w:t xml:space="preserve"> Centre Publication.</w:t>
      </w:r>
    </w:p>
    <w:p w:rsidR="008218BA" w:rsidRPr="008218BA" w:rsidRDefault="008218BA" w:rsidP="008218BA">
      <w:pPr>
        <w:rPr>
          <w:rFonts w:ascii="Arial" w:hAnsi="Arial" w:cs="Arial"/>
          <w:bCs/>
          <w:sz w:val="24"/>
          <w:szCs w:val="24"/>
        </w:rPr>
      </w:pPr>
    </w:p>
    <w:p w:rsidR="00EA1476" w:rsidRDefault="00EF77B7" w:rsidP="00AB7542">
      <w:pPr>
        <w:pStyle w:val="ListParagraph"/>
        <w:numPr>
          <w:ilvl w:val="0"/>
          <w:numId w:val="6"/>
        </w:numPr>
        <w:rPr>
          <w:rFonts w:ascii="Arial" w:hAnsi="Arial" w:cs="Arial"/>
          <w:bCs/>
          <w:sz w:val="24"/>
          <w:szCs w:val="24"/>
        </w:rPr>
      </w:pPr>
      <w:r>
        <w:rPr>
          <w:rFonts w:ascii="Arial" w:hAnsi="Arial" w:cs="Arial"/>
          <w:bCs/>
          <w:sz w:val="24"/>
          <w:szCs w:val="24"/>
        </w:rPr>
        <w:t xml:space="preserve">Weitzman, E. and Greenberg, J. (2010) </w:t>
      </w:r>
      <w:r w:rsidRPr="008218BA">
        <w:rPr>
          <w:rFonts w:ascii="Arial" w:hAnsi="Arial" w:cs="Arial"/>
          <w:bCs/>
          <w:i/>
          <w:sz w:val="24"/>
          <w:szCs w:val="24"/>
        </w:rPr>
        <w:t>ABC and Beyond – Building Emergent Literacy in Early Childhood Settings.</w:t>
      </w:r>
      <w:r>
        <w:rPr>
          <w:rFonts w:ascii="Arial" w:hAnsi="Arial" w:cs="Arial"/>
          <w:b/>
          <w:bCs/>
          <w:i/>
          <w:sz w:val="24"/>
          <w:szCs w:val="24"/>
        </w:rPr>
        <w:t xml:space="preserve"> </w:t>
      </w:r>
      <w:r>
        <w:rPr>
          <w:rFonts w:ascii="Arial" w:hAnsi="Arial" w:cs="Arial"/>
          <w:bCs/>
          <w:sz w:val="24"/>
          <w:szCs w:val="24"/>
        </w:rPr>
        <w:t xml:space="preserve">Toronto: </w:t>
      </w:r>
      <w:proofErr w:type="spellStart"/>
      <w:r>
        <w:rPr>
          <w:rFonts w:ascii="Arial" w:hAnsi="Arial" w:cs="Arial"/>
          <w:bCs/>
          <w:sz w:val="24"/>
          <w:szCs w:val="24"/>
        </w:rPr>
        <w:t>Hanen</w:t>
      </w:r>
      <w:proofErr w:type="spellEnd"/>
      <w:r>
        <w:rPr>
          <w:rFonts w:ascii="Arial" w:hAnsi="Arial" w:cs="Arial"/>
          <w:bCs/>
          <w:sz w:val="24"/>
          <w:szCs w:val="24"/>
        </w:rPr>
        <w:t xml:space="preserve"> Centre Publication.</w:t>
      </w:r>
    </w:p>
    <w:p w:rsidR="008218BA" w:rsidRPr="00DE5F1E" w:rsidRDefault="008218BA" w:rsidP="008218BA">
      <w:pPr>
        <w:pStyle w:val="ListParagraph"/>
        <w:rPr>
          <w:rFonts w:ascii="Arial" w:hAnsi="Arial" w:cs="Arial"/>
          <w:bCs/>
          <w:sz w:val="24"/>
          <w:szCs w:val="24"/>
        </w:rPr>
      </w:pPr>
    </w:p>
    <w:p w:rsidR="0068123A" w:rsidRDefault="008218BA" w:rsidP="008218BA">
      <w:pPr>
        <w:ind w:firstLine="360"/>
        <w:rPr>
          <w:rFonts w:ascii="Arial" w:hAnsi="Arial" w:cs="Arial"/>
          <w:b/>
          <w:i/>
          <w:sz w:val="24"/>
          <w:szCs w:val="24"/>
          <w:lang w:val="en-GB"/>
        </w:rPr>
      </w:pPr>
      <w:r w:rsidRPr="008218BA">
        <w:rPr>
          <w:rFonts w:ascii="Arial" w:hAnsi="Arial" w:cs="Arial"/>
          <w:b/>
          <w:i/>
          <w:sz w:val="24"/>
          <w:szCs w:val="24"/>
          <w:lang w:val="en-GB"/>
        </w:rPr>
        <w:t>Purchased in other courses:</w:t>
      </w:r>
    </w:p>
    <w:p w:rsidR="008218BA" w:rsidRPr="008218BA" w:rsidRDefault="008218BA" w:rsidP="008218BA">
      <w:pPr>
        <w:ind w:left="360"/>
        <w:rPr>
          <w:rFonts w:ascii="Arial" w:hAnsi="Arial" w:cs="Arial"/>
          <w:sz w:val="24"/>
          <w:szCs w:val="24"/>
          <w:lang w:eastAsia="en-CA"/>
        </w:rPr>
      </w:pPr>
      <w:r w:rsidRPr="008218BA">
        <w:rPr>
          <w:rFonts w:ascii="Arial" w:hAnsi="Arial" w:cs="Arial"/>
          <w:sz w:val="24"/>
          <w:szCs w:val="24"/>
        </w:rPr>
        <w:t xml:space="preserve">Jamieson, J., Bertrand, J., </w:t>
      </w:r>
      <w:proofErr w:type="spellStart"/>
      <w:r w:rsidRPr="008218BA">
        <w:rPr>
          <w:rFonts w:ascii="Arial" w:hAnsi="Arial" w:cs="Arial"/>
          <w:sz w:val="24"/>
          <w:szCs w:val="24"/>
        </w:rPr>
        <w:t>Elfenbaum</w:t>
      </w:r>
      <w:proofErr w:type="spellEnd"/>
      <w:r w:rsidRPr="008218BA">
        <w:rPr>
          <w:rFonts w:ascii="Arial" w:hAnsi="Arial" w:cs="Arial"/>
          <w:sz w:val="24"/>
          <w:szCs w:val="24"/>
        </w:rPr>
        <w:t xml:space="preserve">, M., &amp; </w:t>
      </w:r>
      <w:proofErr w:type="spellStart"/>
      <w:r w:rsidRPr="008218BA">
        <w:rPr>
          <w:rFonts w:ascii="Arial" w:hAnsi="Arial" w:cs="Arial"/>
          <w:sz w:val="24"/>
          <w:szCs w:val="24"/>
        </w:rPr>
        <w:t>Koshyk</w:t>
      </w:r>
      <w:proofErr w:type="spellEnd"/>
      <w:r w:rsidRPr="008218BA">
        <w:rPr>
          <w:rFonts w:ascii="Arial" w:hAnsi="Arial" w:cs="Arial"/>
          <w:sz w:val="24"/>
          <w:szCs w:val="24"/>
        </w:rPr>
        <w:t xml:space="preserve">, J. (Eds.). (2012). </w:t>
      </w:r>
      <w:r w:rsidRPr="008218BA">
        <w:rPr>
          <w:rFonts w:ascii="Arial" w:hAnsi="Arial" w:cs="Arial"/>
          <w:i/>
          <w:iCs/>
          <w:sz w:val="24"/>
          <w:szCs w:val="24"/>
        </w:rPr>
        <w:t>The science of early child development</w:t>
      </w:r>
      <w:r w:rsidRPr="008218BA">
        <w:rPr>
          <w:rFonts w:ascii="Arial" w:hAnsi="Arial" w:cs="Arial"/>
          <w:sz w:val="24"/>
          <w:szCs w:val="24"/>
        </w:rPr>
        <w:t xml:space="preserve"> (3</w:t>
      </w:r>
      <w:r w:rsidRPr="008218BA">
        <w:rPr>
          <w:rFonts w:ascii="Arial" w:hAnsi="Arial" w:cs="Arial"/>
          <w:sz w:val="24"/>
          <w:szCs w:val="24"/>
          <w:vertAlign w:val="superscript"/>
        </w:rPr>
        <w:t>rd</w:t>
      </w:r>
      <w:r w:rsidRPr="008218BA">
        <w:rPr>
          <w:rFonts w:ascii="Arial" w:hAnsi="Arial" w:cs="Arial"/>
          <w:sz w:val="24"/>
          <w:szCs w:val="24"/>
        </w:rPr>
        <w:t xml:space="preserve"> ed.). [Online resource]. Winnipeg, MB: Red River College</w:t>
      </w:r>
    </w:p>
    <w:p w:rsidR="008218BA" w:rsidRPr="008218BA" w:rsidRDefault="008218BA" w:rsidP="008218BA">
      <w:pPr>
        <w:ind w:firstLine="360"/>
        <w:rPr>
          <w:rFonts w:ascii="Arial" w:hAnsi="Arial" w:cs="Arial"/>
          <w:b/>
          <w:i/>
          <w:sz w:val="24"/>
          <w:szCs w:val="24"/>
          <w:lang w:val="en-GB"/>
        </w:rPr>
      </w:pPr>
    </w:p>
    <w:p w:rsidR="007229F5" w:rsidRPr="00EA1476" w:rsidRDefault="007229F5" w:rsidP="00A40245">
      <w:pPr>
        <w:rPr>
          <w:rFonts w:ascii="Arial" w:hAnsi="Arial" w:cs="Arial"/>
          <w:sz w:val="24"/>
          <w:szCs w:val="24"/>
          <w:lang w:val="en-GB"/>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3E1528" w:rsidRPr="00F377F6" w:rsidRDefault="003E1528" w:rsidP="00A40245">
      <w:pPr>
        <w:pStyle w:val="BodyText"/>
        <w:ind w:left="360" w:hanging="360"/>
        <w:rPr>
          <w:rFonts w:cs="Arial"/>
          <w:sz w:val="24"/>
          <w:szCs w:val="24"/>
        </w:rPr>
      </w:pPr>
    </w:p>
    <w:p w:rsidR="00F377F6" w:rsidRPr="00AF6222" w:rsidRDefault="00F377F6" w:rsidP="00A40245">
      <w:pPr>
        <w:pStyle w:val="EnvelopeReturn"/>
        <w:rPr>
          <w:rFonts w:cs="Arial"/>
          <w:b/>
          <w:bCs/>
          <w:i/>
          <w:sz w:val="24"/>
          <w:szCs w:val="24"/>
          <w:u w:val="single"/>
        </w:rPr>
      </w:pPr>
      <w:r w:rsidRPr="00AF6222">
        <w:rPr>
          <w:rFonts w:cs="Arial"/>
          <w:b/>
          <w:bCs/>
          <w:i/>
          <w:sz w:val="24"/>
          <w:szCs w:val="24"/>
          <w:u w:val="single"/>
        </w:rPr>
        <w:t xml:space="preserve">Tests    </w:t>
      </w:r>
      <w:r w:rsidR="008E4F31" w:rsidRPr="00AF6222">
        <w:rPr>
          <w:rFonts w:cs="Arial"/>
          <w:b/>
          <w:bCs/>
          <w:i/>
          <w:sz w:val="24"/>
          <w:szCs w:val="24"/>
          <w:u w:val="single"/>
        </w:rPr>
        <w:tab/>
      </w:r>
      <w:r w:rsidR="008E4F31" w:rsidRPr="00AF6222">
        <w:rPr>
          <w:rFonts w:cs="Arial"/>
          <w:b/>
          <w:bCs/>
          <w:i/>
          <w:sz w:val="24"/>
          <w:szCs w:val="24"/>
          <w:u w:val="single"/>
        </w:rPr>
        <w:tab/>
      </w:r>
      <w:r w:rsidR="008E4F31" w:rsidRPr="00AF6222">
        <w:rPr>
          <w:rFonts w:cs="Arial"/>
          <w:b/>
          <w:bCs/>
          <w:i/>
          <w:sz w:val="24"/>
          <w:szCs w:val="24"/>
          <w:u w:val="single"/>
        </w:rPr>
        <w:tab/>
      </w:r>
      <w:r w:rsidR="008E4F31"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8E4F31" w:rsidRPr="00AF6222">
        <w:rPr>
          <w:rFonts w:cs="Arial"/>
          <w:b/>
          <w:bCs/>
          <w:i/>
          <w:sz w:val="24"/>
          <w:szCs w:val="24"/>
          <w:u w:val="single"/>
        </w:rPr>
        <w:t>30%</w:t>
      </w:r>
      <w:r w:rsidRPr="00AF6222">
        <w:rPr>
          <w:rFonts w:cs="Arial"/>
          <w:b/>
          <w:bCs/>
          <w:i/>
          <w:sz w:val="24"/>
          <w:szCs w:val="24"/>
          <w:u w:val="single"/>
        </w:rPr>
        <w:t xml:space="preserve">                                                                                              </w:t>
      </w:r>
    </w:p>
    <w:p w:rsidR="00A40245" w:rsidRDefault="00F377F6" w:rsidP="00A40245">
      <w:pPr>
        <w:pStyle w:val="EnvelopeReturn"/>
        <w:rPr>
          <w:rFonts w:cs="Arial"/>
          <w:sz w:val="24"/>
          <w:szCs w:val="24"/>
        </w:rPr>
      </w:pPr>
      <w:r w:rsidRPr="00F377F6">
        <w:rPr>
          <w:rFonts w:cs="Arial"/>
          <w:sz w:val="24"/>
          <w:szCs w:val="24"/>
        </w:rPr>
        <w:t xml:space="preserve">Two tests will be scheduled.  All tests will be based on class discussions, class </w:t>
      </w:r>
      <w:r w:rsidR="00A40245">
        <w:rPr>
          <w:rFonts w:cs="Arial"/>
          <w:sz w:val="24"/>
          <w:szCs w:val="24"/>
        </w:rPr>
        <w:t xml:space="preserve">   </w:t>
      </w:r>
    </w:p>
    <w:p w:rsidR="008E4F31" w:rsidRDefault="00A40245" w:rsidP="00A40245">
      <w:pPr>
        <w:pStyle w:val="EnvelopeReturn"/>
        <w:rPr>
          <w:rFonts w:cs="Arial"/>
          <w:sz w:val="24"/>
          <w:szCs w:val="24"/>
        </w:rPr>
      </w:pPr>
      <w:r>
        <w:rPr>
          <w:rFonts w:cs="Arial"/>
          <w:sz w:val="24"/>
          <w:szCs w:val="24"/>
        </w:rPr>
        <w:t>assignment</w:t>
      </w:r>
      <w:r w:rsidR="00F377F6" w:rsidRPr="00F377F6">
        <w:rPr>
          <w:rFonts w:cs="Arial"/>
          <w:sz w:val="24"/>
          <w:szCs w:val="24"/>
        </w:rPr>
        <w:t>s, textbook and article readings.  The dates for tests will be announced in class</w:t>
      </w:r>
    </w:p>
    <w:p w:rsidR="00F377F6" w:rsidRPr="00F377F6" w:rsidRDefault="00F377F6" w:rsidP="00A40245">
      <w:pPr>
        <w:pStyle w:val="EnvelopeReturn"/>
        <w:rPr>
          <w:rFonts w:cs="Arial"/>
          <w:sz w:val="24"/>
          <w:szCs w:val="24"/>
        </w:rPr>
      </w:pPr>
      <w:r w:rsidRPr="00F377F6">
        <w:rPr>
          <w:rFonts w:cs="Arial"/>
          <w:sz w:val="24"/>
          <w:szCs w:val="24"/>
        </w:rPr>
        <w:t xml:space="preserve">and posted on </w:t>
      </w:r>
      <w:proofErr w:type="spellStart"/>
      <w:smartTag w:uri="urn:schemas-microsoft-com:office:smarttags" w:element="stockticker">
        <w:r w:rsidRPr="00F377F6">
          <w:rPr>
            <w:rFonts w:cs="Arial"/>
            <w:sz w:val="24"/>
            <w:szCs w:val="24"/>
          </w:rPr>
          <w:t>LMS</w:t>
        </w:r>
      </w:smartTag>
      <w:proofErr w:type="spellEnd"/>
      <w:r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008E4F31">
        <w:rPr>
          <w:rFonts w:cs="Arial"/>
          <w:bCs/>
          <w:sz w:val="24"/>
          <w:szCs w:val="24"/>
        </w:rPr>
        <w:tab/>
      </w:r>
      <w:r w:rsidR="008E4F31">
        <w:rPr>
          <w:rFonts w:cs="Arial"/>
          <w:bCs/>
          <w:sz w:val="24"/>
          <w:szCs w:val="24"/>
        </w:rPr>
        <w:tab/>
        <w:t>15%</w:t>
      </w:r>
      <w:r w:rsidRPr="00F377F6">
        <w:rPr>
          <w:rFonts w:cs="Arial"/>
          <w:bCs/>
          <w:sz w:val="24"/>
          <w:szCs w:val="24"/>
        </w:rPr>
        <w:tab/>
        <w:t xml:space="preserve">                                                </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008E4F31">
        <w:rPr>
          <w:rFonts w:cs="Arial"/>
          <w:bCs/>
          <w:sz w:val="24"/>
          <w:szCs w:val="24"/>
        </w:rPr>
        <w:t xml:space="preserve">   </w:t>
      </w:r>
      <w:r w:rsidR="008E4F31">
        <w:rPr>
          <w:rFonts w:cs="Arial"/>
          <w:bCs/>
          <w:sz w:val="24"/>
          <w:szCs w:val="24"/>
        </w:rPr>
        <w:tab/>
        <w:t xml:space="preserve">           15%</w:t>
      </w:r>
      <w:r w:rsidRPr="00F377F6">
        <w:rPr>
          <w:rFonts w:cs="Arial"/>
          <w:bCs/>
          <w:sz w:val="24"/>
          <w:szCs w:val="24"/>
        </w:rPr>
        <w:t xml:space="preserve">                                                 </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AF6222" w:rsidRDefault="003470A2" w:rsidP="00A40245">
      <w:pPr>
        <w:pStyle w:val="BodyTextIndent2"/>
        <w:spacing w:line="240" w:lineRule="auto"/>
        <w:ind w:left="0"/>
        <w:outlineLvl w:val="0"/>
        <w:rPr>
          <w:rFonts w:ascii="Arial" w:hAnsi="Arial" w:cs="Arial"/>
          <w:b/>
          <w:i/>
          <w:sz w:val="24"/>
          <w:szCs w:val="24"/>
          <w:u w:val="single"/>
        </w:rPr>
      </w:pPr>
      <w:r w:rsidRPr="00AF6222">
        <w:rPr>
          <w:rFonts w:ascii="Arial" w:hAnsi="Arial" w:cs="Arial"/>
          <w:b/>
          <w:i/>
          <w:sz w:val="24"/>
          <w:szCs w:val="24"/>
          <w:u w:val="single"/>
        </w:rPr>
        <w:t xml:space="preserve">Active Experiential Learning </w:t>
      </w:r>
      <w:r w:rsidR="00AF6222" w:rsidRPr="00AF6222">
        <w:rPr>
          <w:rFonts w:ascii="Arial" w:hAnsi="Arial" w:cs="Arial"/>
          <w:b/>
          <w:i/>
          <w:sz w:val="24"/>
          <w:szCs w:val="24"/>
          <w:u w:val="single"/>
        </w:rPr>
        <w:t>/ Collaborative Teams and Reflective Practice</w:t>
      </w:r>
      <w:r w:rsidRPr="00AF6222">
        <w:rPr>
          <w:rFonts w:ascii="Arial" w:hAnsi="Arial" w:cs="Arial"/>
          <w:b/>
          <w:i/>
          <w:sz w:val="24"/>
          <w:szCs w:val="24"/>
          <w:u w:val="single"/>
        </w:rPr>
        <w:tab/>
      </w:r>
      <w:r w:rsidR="00AF6222" w:rsidRPr="00AF6222">
        <w:rPr>
          <w:rFonts w:ascii="Arial" w:hAnsi="Arial" w:cs="Arial"/>
          <w:b/>
          <w:i/>
          <w:sz w:val="24"/>
          <w:szCs w:val="24"/>
          <w:u w:val="single"/>
        </w:rPr>
        <w:t xml:space="preserve">            2</w:t>
      </w:r>
      <w:r w:rsidR="008E4F31" w:rsidRPr="00AF6222">
        <w:rPr>
          <w:rFonts w:ascii="Arial" w:hAnsi="Arial" w:cs="Arial"/>
          <w:b/>
          <w:i/>
          <w:sz w:val="24"/>
          <w:szCs w:val="24"/>
          <w:u w:val="single"/>
        </w:rPr>
        <w:t>5%</w:t>
      </w:r>
    </w:p>
    <w:p w:rsidR="00DE5F1E" w:rsidRPr="00DE5F1E" w:rsidRDefault="00DE5F1E" w:rsidP="008E4F31">
      <w:pPr>
        <w:rPr>
          <w:rFonts w:ascii="Arial" w:hAnsi="Arial" w:cs="Arial"/>
          <w:sz w:val="24"/>
        </w:rPr>
      </w:pPr>
      <w:r w:rsidRPr="00DE5F1E">
        <w:rPr>
          <w:rFonts w:ascii="Arial" w:hAnsi="Arial" w:cs="Arial"/>
          <w:sz w:val="24"/>
        </w:rPr>
        <w:t>You will be assigned a collaborative team that you will work with for the entire semester.</w:t>
      </w:r>
    </w:p>
    <w:p w:rsidR="00DE5F1E" w:rsidRPr="00DE5F1E" w:rsidRDefault="00DE5F1E" w:rsidP="008E4F31">
      <w:pPr>
        <w:rPr>
          <w:rFonts w:ascii="Arial" w:hAnsi="Arial" w:cs="Arial"/>
          <w:sz w:val="24"/>
        </w:rPr>
      </w:pPr>
      <w:r w:rsidRPr="00DE5F1E">
        <w:rPr>
          <w:rFonts w:ascii="Arial" w:hAnsi="Arial" w:cs="Arial"/>
          <w:sz w:val="24"/>
        </w:rPr>
        <w:t>This will involve working within a collaborative team to complete</w:t>
      </w:r>
      <w:r w:rsidR="003470A2">
        <w:rPr>
          <w:rFonts w:ascii="Arial" w:hAnsi="Arial" w:cs="Arial"/>
          <w:sz w:val="24"/>
        </w:rPr>
        <w:t xml:space="preserve"> Active Experiential Learning (</w:t>
      </w:r>
      <w:proofErr w:type="spellStart"/>
      <w:r w:rsidR="003470A2">
        <w:rPr>
          <w:rFonts w:ascii="Arial" w:hAnsi="Arial" w:cs="Arial"/>
          <w:sz w:val="24"/>
        </w:rPr>
        <w:t>AEL</w:t>
      </w:r>
      <w:proofErr w:type="spellEnd"/>
      <w:r w:rsidR="003470A2">
        <w:rPr>
          <w:rFonts w:ascii="Arial" w:hAnsi="Arial" w:cs="Arial"/>
          <w:sz w:val="24"/>
        </w:rPr>
        <w:t>) activities related to the</w:t>
      </w:r>
      <w:r w:rsidRPr="00DE5F1E">
        <w:rPr>
          <w:rFonts w:ascii="Arial" w:hAnsi="Arial" w:cs="Arial"/>
          <w:sz w:val="24"/>
        </w:rPr>
        <w:t xml:space="preserve"> </w:t>
      </w:r>
      <w:r>
        <w:rPr>
          <w:rFonts w:ascii="Arial" w:hAnsi="Arial" w:cs="Arial"/>
          <w:sz w:val="24"/>
        </w:rPr>
        <w:t>Learning Language and Loving It Modules</w:t>
      </w:r>
      <w:r w:rsidR="003470A2">
        <w:rPr>
          <w:rFonts w:ascii="Arial" w:hAnsi="Arial" w:cs="Arial"/>
          <w:sz w:val="24"/>
        </w:rPr>
        <w:t xml:space="preserve"> and other course</w:t>
      </w:r>
      <w:r>
        <w:rPr>
          <w:rFonts w:ascii="Arial" w:hAnsi="Arial" w:cs="Arial"/>
          <w:sz w:val="24"/>
        </w:rPr>
        <w:t xml:space="preserve"> content.  </w:t>
      </w:r>
      <w:r w:rsidRPr="00DE5F1E">
        <w:rPr>
          <w:rFonts w:ascii="Arial" w:hAnsi="Arial" w:cs="Arial"/>
          <w:sz w:val="24"/>
        </w:rPr>
        <w:t xml:space="preserve">You will be expected to actively engage in discussion within your collaborative team.  </w:t>
      </w:r>
    </w:p>
    <w:p w:rsidR="003470A2" w:rsidRDefault="003470A2" w:rsidP="008E4F31">
      <w:pPr>
        <w:rPr>
          <w:rFonts w:ascii="Arial" w:hAnsi="Arial" w:cs="Arial"/>
          <w:sz w:val="24"/>
        </w:rPr>
      </w:pPr>
    </w:p>
    <w:p w:rsidR="00AF6222" w:rsidRPr="00DE5F1E" w:rsidRDefault="00AF6222" w:rsidP="00AF6222">
      <w:pPr>
        <w:rPr>
          <w:rFonts w:ascii="Arial" w:hAnsi="Arial" w:cs="Arial"/>
          <w:sz w:val="24"/>
        </w:rPr>
      </w:pPr>
      <w:r w:rsidRPr="00DE5F1E">
        <w:rPr>
          <w:rFonts w:ascii="Arial" w:hAnsi="Arial" w:cs="Arial"/>
          <w:sz w:val="24"/>
        </w:rPr>
        <w:t>If you are not present or you do not br</w:t>
      </w:r>
      <w:r>
        <w:rPr>
          <w:rFonts w:ascii="Arial" w:hAnsi="Arial" w:cs="Arial"/>
          <w:sz w:val="24"/>
        </w:rPr>
        <w:t>ing all the necessary materials</w:t>
      </w:r>
      <w:r w:rsidRPr="00DE5F1E">
        <w:rPr>
          <w:rFonts w:ascii="Arial" w:hAnsi="Arial" w:cs="Arial"/>
          <w:sz w:val="24"/>
        </w:rPr>
        <w:t xml:space="preserve"> or you are not ful</w:t>
      </w:r>
      <w:r>
        <w:rPr>
          <w:rFonts w:ascii="Arial" w:hAnsi="Arial" w:cs="Arial"/>
          <w:sz w:val="24"/>
        </w:rPr>
        <w:t>ly participating for any of the Active Experiential Learning (</w:t>
      </w:r>
      <w:proofErr w:type="spellStart"/>
      <w:r>
        <w:rPr>
          <w:rFonts w:ascii="Arial" w:hAnsi="Arial" w:cs="Arial"/>
          <w:sz w:val="24"/>
        </w:rPr>
        <w:t>AEL</w:t>
      </w:r>
      <w:proofErr w:type="spellEnd"/>
      <w:r>
        <w:rPr>
          <w:rFonts w:ascii="Arial" w:hAnsi="Arial" w:cs="Arial"/>
          <w:sz w:val="24"/>
        </w:rPr>
        <w:t xml:space="preserve">) </w:t>
      </w:r>
      <w:r w:rsidRPr="00DE5F1E">
        <w:rPr>
          <w:rFonts w:ascii="Arial" w:hAnsi="Arial" w:cs="Arial"/>
          <w:sz w:val="24"/>
        </w:rPr>
        <w:t>activities, this will impact your grade in this evaluation factor.</w:t>
      </w:r>
    </w:p>
    <w:p w:rsidR="00AF6222" w:rsidRDefault="00AF6222" w:rsidP="008E4F31">
      <w:pPr>
        <w:rPr>
          <w:rFonts w:ascii="Arial" w:hAnsi="Arial" w:cs="Arial"/>
          <w:sz w:val="24"/>
        </w:rPr>
      </w:pPr>
    </w:p>
    <w:p w:rsidR="00AF6222" w:rsidRPr="00AF6222" w:rsidRDefault="00AF6222" w:rsidP="00AF6222">
      <w:pPr>
        <w:rPr>
          <w:rFonts w:ascii="Arial" w:hAnsi="Arial" w:cs="Arial"/>
          <w:sz w:val="24"/>
        </w:rPr>
      </w:pPr>
      <w:r w:rsidRPr="00AF6222">
        <w:rPr>
          <w:rFonts w:ascii="Arial" w:hAnsi="Arial" w:cs="Arial"/>
          <w:sz w:val="24"/>
        </w:rPr>
        <w:t xml:space="preserve">As part of this evaluation factor you will be engaging in reflective practice.  This will encourage you to actively reflect on what you have learned and to also develop professional practices that will enhance the learning process.  </w:t>
      </w:r>
    </w:p>
    <w:p w:rsidR="00AF6222" w:rsidRDefault="00AF6222" w:rsidP="008E4F31">
      <w:pPr>
        <w:rPr>
          <w:rFonts w:ascii="Arial" w:hAnsi="Arial" w:cs="Arial"/>
          <w:sz w:val="24"/>
        </w:rPr>
      </w:pPr>
    </w:p>
    <w:p w:rsidR="00AF6222" w:rsidRPr="00AF6222" w:rsidRDefault="00AF6222" w:rsidP="00AF6222">
      <w:pPr>
        <w:rPr>
          <w:rFonts w:ascii="Arial" w:eastAsiaTheme="minorHAnsi" w:hAnsi="Arial" w:cs="Arial"/>
          <w:b/>
          <w:i/>
          <w:sz w:val="24"/>
          <w:szCs w:val="24"/>
          <w:lang w:val="en-CA"/>
        </w:rPr>
      </w:pPr>
      <w:r w:rsidRPr="00AF6222">
        <w:rPr>
          <w:rFonts w:ascii="Arial" w:hAnsi="Arial" w:cs="Arial"/>
          <w:b/>
          <w:i/>
          <w:sz w:val="24"/>
          <w:szCs w:val="24"/>
        </w:rPr>
        <w:t xml:space="preserve">In addition, this component will be part of a larger </w:t>
      </w:r>
      <w:proofErr w:type="spellStart"/>
      <w:r w:rsidRPr="00AF6222">
        <w:rPr>
          <w:rFonts w:ascii="Arial" w:hAnsi="Arial" w:cs="Arial"/>
          <w:b/>
          <w:i/>
          <w:sz w:val="24"/>
          <w:szCs w:val="24"/>
        </w:rPr>
        <w:t>LLLI</w:t>
      </w:r>
      <w:proofErr w:type="spellEnd"/>
      <w:r w:rsidRPr="00AF6222">
        <w:rPr>
          <w:rFonts w:ascii="Arial" w:hAnsi="Arial" w:cs="Arial"/>
          <w:b/>
          <w:i/>
          <w:sz w:val="24"/>
          <w:szCs w:val="24"/>
        </w:rPr>
        <w:t xml:space="preserve"> Certificate that graduating </w:t>
      </w:r>
      <w:proofErr w:type="spellStart"/>
      <w:r w:rsidRPr="00AF6222">
        <w:rPr>
          <w:rFonts w:ascii="Arial" w:hAnsi="Arial" w:cs="Arial"/>
          <w:b/>
          <w:i/>
          <w:sz w:val="24"/>
          <w:szCs w:val="24"/>
        </w:rPr>
        <w:t>ECE</w:t>
      </w:r>
      <w:proofErr w:type="spellEnd"/>
      <w:r w:rsidRPr="00AF6222">
        <w:rPr>
          <w:rFonts w:ascii="Arial" w:hAnsi="Arial" w:cs="Arial"/>
          <w:b/>
          <w:i/>
          <w:sz w:val="24"/>
          <w:szCs w:val="24"/>
        </w:rPr>
        <w:t xml:space="preserve"> students will earn by the time they complete the </w:t>
      </w:r>
      <w:proofErr w:type="spellStart"/>
      <w:r w:rsidRPr="00AF6222">
        <w:rPr>
          <w:rFonts w:ascii="Arial" w:hAnsi="Arial" w:cs="Arial"/>
          <w:b/>
          <w:i/>
          <w:sz w:val="24"/>
          <w:szCs w:val="24"/>
        </w:rPr>
        <w:t>ECE</w:t>
      </w:r>
      <w:proofErr w:type="spellEnd"/>
      <w:r w:rsidRPr="00AF6222">
        <w:rPr>
          <w:rFonts w:ascii="Arial" w:hAnsi="Arial" w:cs="Arial"/>
          <w:b/>
          <w:i/>
          <w:sz w:val="24"/>
          <w:szCs w:val="24"/>
        </w:rPr>
        <w:t xml:space="preserve"> Program. Therefore, participation will be tracked and only </w:t>
      </w:r>
      <w:proofErr w:type="spellStart"/>
      <w:r w:rsidRPr="00AF6222">
        <w:rPr>
          <w:rFonts w:ascii="Arial" w:hAnsi="Arial" w:cs="Arial"/>
          <w:b/>
          <w:i/>
          <w:sz w:val="24"/>
          <w:szCs w:val="24"/>
        </w:rPr>
        <w:t>ECE</w:t>
      </w:r>
      <w:proofErr w:type="spellEnd"/>
      <w:r w:rsidRPr="00AF6222">
        <w:rPr>
          <w:rFonts w:ascii="Arial" w:hAnsi="Arial" w:cs="Arial"/>
          <w:b/>
          <w:i/>
          <w:sz w:val="24"/>
          <w:szCs w:val="24"/>
        </w:rPr>
        <w:t xml:space="preserve"> students completing the number of hours prescribed by the </w:t>
      </w:r>
      <w:proofErr w:type="spellStart"/>
      <w:r w:rsidRPr="00AF6222">
        <w:rPr>
          <w:rFonts w:ascii="Arial" w:hAnsi="Arial" w:cs="Arial"/>
          <w:b/>
          <w:i/>
          <w:sz w:val="24"/>
          <w:szCs w:val="24"/>
        </w:rPr>
        <w:t>Hanen</w:t>
      </w:r>
      <w:proofErr w:type="spellEnd"/>
      <w:r w:rsidRPr="00AF6222">
        <w:rPr>
          <w:rFonts w:ascii="Arial" w:hAnsi="Arial" w:cs="Arial"/>
          <w:b/>
          <w:i/>
          <w:sz w:val="24"/>
          <w:szCs w:val="24"/>
        </w:rPr>
        <w:t xml:space="preserve"> Centre will receive the certificate.  Refer to “</w:t>
      </w:r>
      <w:r w:rsidRPr="00AF6222">
        <w:rPr>
          <w:rFonts w:ascii="Arial" w:eastAsiaTheme="minorHAnsi" w:hAnsi="Arial" w:cs="Arial"/>
          <w:b/>
          <w:i/>
          <w:sz w:val="24"/>
          <w:szCs w:val="24"/>
          <w:lang w:val="en-CA"/>
        </w:rPr>
        <w:t xml:space="preserve">Agreement for Participating in Learning Language and Loving It™ The </w:t>
      </w:r>
      <w:proofErr w:type="spellStart"/>
      <w:r w:rsidRPr="00AF6222">
        <w:rPr>
          <w:rFonts w:ascii="Arial" w:eastAsiaTheme="minorHAnsi" w:hAnsi="Arial" w:cs="Arial"/>
          <w:b/>
          <w:i/>
          <w:sz w:val="24"/>
          <w:szCs w:val="24"/>
          <w:lang w:val="en-CA"/>
        </w:rPr>
        <w:t>Hanen</w:t>
      </w:r>
      <w:proofErr w:type="spellEnd"/>
      <w:r w:rsidRPr="00AF6222">
        <w:rPr>
          <w:rFonts w:ascii="Arial" w:eastAsiaTheme="minorHAnsi" w:hAnsi="Arial" w:cs="Arial"/>
          <w:b/>
          <w:i/>
          <w:sz w:val="24"/>
          <w:szCs w:val="24"/>
          <w:lang w:val="en-CA"/>
        </w:rPr>
        <w:t xml:space="preserve"> Program® for Early Childhood Educators” for specifics.  This will be distributed in class and posted on </w:t>
      </w:r>
      <w:proofErr w:type="spellStart"/>
      <w:r w:rsidRPr="00AF6222">
        <w:rPr>
          <w:rFonts w:ascii="Arial" w:eastAsiaTheme="minorHAnsi" w:hAnsi="Arial" w:cs="Arial"/>
          <w:b/>
          <w:i/>
          <w:sz w:val="24"/>
          <w:szCs w:val="24"/>
          <w:lang w:val="en-CA"/>
        </w:rPr>
        <w:t>LMS</w:t>
      </w:r>
      <w:proofErr w:type="spellEnd"/>
      <w:r w:rsidRPr="00AF6222">
        <w:rPr>
          <w:rFonts w:ascii="Arial" w:eastAsiaTheme="minorHAnsi" w:hAnsi="Arial" w:cs="Arial"/>
          <w:b/>
          <w:i/>
          <w:sz w:val="24"/>
          <w:szCs w:val="24"/>
          <w:lang w:val="en-CA"/>
        </w:rPr>
        <w:t>.</w:t>
      </w:r>
    </w:p>
    <w:p w:rsidR="00AF6222" w:rsidRPr="00AF6222" w:rsidRDefault="00AF6222" w:rsidP="00AF6222">
      <w:pPr>
        <w:rPr>
          <w:rFonts w:ascii="Arial" w:hAnsi="Arial" w:cs="Arial"/>
          <w:b/>
          <w:i/>
          <w:sz w:val="24"/>
          <w:szCs w:val="24"/>
        </w:rPr>
      </w:pPr>
    </w:p>
    <w:p w:rsidR="00AF6222" w:rsidRPr="00AF6222" w:rsidRDefault="00AF6222" w:rsidP="00AF6222">
      <w:pPr>
        <w:rPr>
          <w:rFonts w:ascii="Arial" w:hAnsi="Arial" w:cs="Arial"/>
          <w:b/>
          <w:i/>
          <w:sz w:val="24"/>
          <w:szCs w:val="24"/>
        </w:rPr>
      </w:pPr>
      <w:r w:rsidRPr="00AF6222">
        <w:rPr>
          <w:rFonts w:ascii="Arial" w:hAnsi="Arial" w:cs="Arial"/>
          <w:b/>
          <w:i/>
          <w:sz w:val="24"/>
          <w:szCs w:val="24"/>
        </w:rPr>
        <w:t xml:space="preserve">Components of </w:t>
      </w:r>
      <w:proofErr w:type="spellStart"/>
      <w:r w:rsidRPr="00AF6222">
        <w:rPr>
          <w:rFonts w:ascii="Arial" w:hAnsi="Arial" w:cs="Arial"/>
          <w:b/>
          <w:i/>
          <w:sz w:val="24"/>
          <w:szCs w:val="24"/>
        </w:rPr>
        <w:t>LLLI</w:t>
      </w:r>
      <w:proofErr w:type="spellEnd"/>
      <w:r w:rsidRPr="00AF6222">
        <w:rPr>
          <w:rFonts w:ascii="Arial" w:hAnsi="Arial" w:cs="Arial"/>
          <w:b/>
          <w:i/>
          <w:sz w:val="24"/>
          <w:szCs w:val="24"/>
        </w:rPr>
        <w:t xml:space="preserve"> will be presented in this course and in ED 131, ED 137, ED 287 and ED 290.</w:t>
      </w:r>
    </w:p>
    <w:p w:rsidR="00AF6222" w:rsidRDefault="00AF6222" w:rsidP="008E4F31">
      <w:pPr>
        <w:rPr>
          <w:rFonts w:ascii="Arial" w:hAnsi="Arial" w:cs="Arial"/>
          <w:sz w:val="24"/>
        </w:rPr>
      </w:pPr>
    </w:p>
    <w:p w:rsidR="00AF6222" w:rsidRDefault="00AF6222" w:rsidP="00AF6222">
      <w:pPr>
        <w:rPr>
          <w:rFonts w:ascii="Arial" w:hAnsi="Arial" w:cs="Arial"/>
          <w:b/>
          <w:i/>
          <w:sz w:val="24"/>
          <w:u w:val="single"/>
        </w:rPr>
      </w:pPr>
    </w:p>
    <w:p w:rsidR="00AF6222" w:rsidRDefault="00AF6222" w:rsidP="00AF6222">
      <w:pPr>
        <w:rPr>
          <w:rFonts w:ascii="Arial" w:hAnsi="Arial" w:cs="Arial"/>
          <w:b/>
          <w:i/>
          <w:sz w:val="24"/>
          <w:u w:val="single"/>
        </w:rPr>
      </w:pPr>
    </w:p>
    <w:p w:rsidR="00AF6222" w:rsidRPr="00AF6222" w:rsidRDefault="00AF6222" w:rsidP="00AF6222">
      <w:pPr>
        <w:rPr>
          <w:rFonts w:ascii="Arial" w:hAnsi="Arial" w:cs="Arial"/>
          <w:b/>
          <w:i/>
          <w:sz w:val="24"/>
        </w:rPr>
      </w:pPr>
      <w:r w:rsidRPr="00AF6222">
        <w:rPr>
          <w:rFonts w:ascii="Arial" w:hAnsi="Arial" w:cs="Arial"/>
          <w:b/>
          <w:i/>
          <w:sz w:val="24"/>
          <w:u w:val="single"/>
        </w:rPr>
        <w:t>Class Preparation Notes__________________________________________________15%</w:t>
      </w:r>
      <w:r w:rsidRPr="00AF6222">
        <w:rPr>
          <w:rFonts w:ascii="Arial" w:hAnsi="Arial" w:cs="Arial"/>
          <w:b/>
          <w:i/>
          <w:sz w:val="24"/>
        </w:rPr>
        <w:t xml:space="preserve"> </w:t>
      </w:r>
    </w:p>
    <w:p w:rsidR="00AF6222" w:rsidRPr="00AF6222" w:rsidRDefault="00AF6222" w:rsidP="00AF6222">
      <w:pPr>
        <w:rPr>
          <w:rFonts w:ascii="Arial" w:hAnsi="Arial" w:cs="Arial"/>
          <w:sz w:val="24"/>
        </w:rPr>
      </w:pPr>
      <w:r w:rsidRPr="00AF6222">
        <w:rPr>
          <w:rFonts w:ascii="Arial" w:hAnsi="Arial" w:cs="Arial"/>
          <w:sz w:val="24"/>
        </w:rPr>
        <w:t xml:space="preserve">As part of this evaluation factor, you will be submitting “Class Preparation Notes”.  The process for submission will be discussed in class and posted on </w:t>
      </w:r>
      <w:proofErr w:type="spellStart"/>
      <w:r w:rsidRPr="00AF6222">
        <w:rPr>
          <w:rFonts w:ascii="Arial" w:hAnsi="Arial" w:cs="Arial"/>
          <w:sz w:val="24"/>
        </w:rPr>
        <w:t>LMS</w:t>
      </w:r>
      <w:proofErr w:type="spellEnd"/>
      <w:r w:rsidRPr="00AF6222">
        <w:rPr>
          <w:rFonts w:ascii="Arial" w:hAnsi="Arial" w:cs="Arial"/>
          <w:sz w:val="24"/>
        </w:rPr>
        <w:t xml:space="preserve">.  </w:t>
      </w:r>
    </w:p>
    <w:p w:rsidR="00F377F6" w:rsidRPr="00F377F6" w:rsidRDefault="00F377F6" w:rsidP="00AF6222">
      <w:pPr>
        <w:rPr>
          <w:rFonts w:ascii="Arial" w:hAnsi="Arial" w:cs="Arial"/>
          <w:sz w:val="24"/>
          <w:szCs w:val="24"/>
        </w:rPr>
      </w:pPr>
    </w:p>
    <w:p w:rsidR="00CE5D26" w:rsidRPr="00F377F6" w:rsidRDefault="00CE5D26" w:rsidP="00DE5F1E">
      <w:pPr>
        <w:rPr>
          <w:rFonts w:ascii="Arial" w:hAnsi="Arial" w:cs="Arial"/>
          <w:sz w:val="24"/>
          <w:szCs w:val="24"/>
        </w:rPr>
      </w:pPr>
    </w:p>
    <w:p w:rsidR="00BA6E1E" w:rsidRDefault="00BA6E1E" w:rsidP="00BA6E1E">
      <w:pPr>
        <w:rPr>
          <w:rFonts w:ascii="Arial" w:hAnsi="Arial" w:cs="Arial"/>
          <w:sz w:val="24"/>
          <w:u w:val="single"/>
        </w:rPr>
      </w:pPr>
    </w:p>
    <w:p w:rsidR="008E4F31" w:rsidRDefault="008E4F31" w:rsidP="008E4F31">
      <w:pPr>
        <w:rPr>
          <w:rFonts w:ascii="Arial" w:hAnsi="Arial" w:cs="Arial"/>
          <w:sz w:val="24"/>
        </w:rPr>
      </w:pPr>
    </w:p>
    <w:p w:rsidR="008E4F31" w:rsidRPr="00AF6222" w:rsidRDefault="00A600C6" w:rsidP="008E4F31">
      <w:pPr>
        <w:rPr>
          <w:rFonts w:ascii="Arial" w:hAnsi="Arial" w:cs="Arial"/>
          <w:b/>
          <w:i/>
          <w:sz w:val="24"/>
          <w:u w:val="single"/>
        </w:rPr>
      </w:pPr>
      <w:r w:rsidRPr="00AF6222">
        <w:rPr>
          <w:rFonts w:ascii="Arial" w:hAnsi="Arial" w:cs="Arial"/>
          <w:b/>
          <w:i/>
          <w:sz w:val="24"/>
          <w:u w:val="single"/>
        </w:rPr>
        <w:lastRenderedPageBreak/>
        <w:t>Literacy Kit – Part 1 and 2</w:t>
      </w:r>
      <w:r w:rsidR="008E4F31"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AA0842" w:rsidRPr="00AF6222">
        <w:rPr>
          <w:rFonts w:ascii="Arial" w:hAnsi="Arial" w:cs="Arial"/>
          <w:b/>
          <w:i/>
          <w:sz w:val="24"/>
          <w:u w:val="single"/>
        </w:rPr>
        <w:t xml:space="preserve">         </w:t>
      </w:r>
      <w:r w:rsidR="008E4F31" w:rsidRPr="00AF6222">
        <w:rPr>
          <w:rFonts w:ascii="Arial" w:hAnsi="Arial" w:cs="Arial"/>
          <w:b/>
          <w:i/>
          <w:sz w:val="24"/>
          <w:u w:val="single"/>
        </w:rPr>
        <w:t>30%</w:t>
      </w:r>
    </w:p>
    <w:p w:rsidR="007229F5" w:rsidRPr="00AF6222" w:rsidRDefault="008E4F31" w:rsidP="00AF6222">
      <w:pPr>
        <w:rPr>
          <w:rFonts w:ascii="Arial" w:hAnsi="Arial" w:cs="Arial"/>
          <w:b/>
          <w:color w:val="FF0000"/>
          <w:sz w:val="24"/>
        </w:rPr>
      </w:pPr>
      <w:r w:rsidRPr="008E4F31">
        <w:rPr>
          <w:rFonts w:ascii="Arial" w:hAnsi="Arial" w:cs="Arial"/>
          <w:sz w:val="24"/>
        </w:rPr>
        <w:t>You will be</w:t>
      </w:r>
      <w:r w:rsidR="00A600C6">
        <w:rPr>
          <w:rFonts w:ascii="Arial" w:hAnsi="Arial" w:cs="Arial"/>
          <w:sz w:val="24"/>
        </w:rPr>
        <w:t xml:space="preserve"> designing literacy materials to be used with young children</w:t>
      </w:r>
      <w:r>
        <w:rPr>
          <w:rFonts w:ascii="Arial" w:hAnsi="Arial" w:cs="Arial"/>
          <w:sz w:val="24"/>
        </w:rPr>
        <w:t>.</w:t>
      </w:r>
      <w:r w:rsidRPr="008E4F31">
        <w:rPr>
          <w:rFonts w:ascii="Arial" w:hAnsi="Arial" w:cs="Arial"/>
          <w:sz w:val="24"/>
        </w:rPr>
        <w:t xml:space="preserve"> </w:t>
      </w:r>
      <w:r w:rsidR="00DD4F08">
        <w:rPr>
          <w:rFonts w:ascii="Arial" w:hAnsi="Arial" w:cs="Arial"/>
          <w:sz w:val="24"/>
        </w:rPr>
        <w:t>A c</w:t>
      </w:r>
      <w:r w:rsidRPr="008E4F31">
        <w:rPr>
          <w:rFonts w:ascii="Arial" w:hAnsi="Arial" w:cs="Arial"/>
          <w:sz w:val="24"/>
        </w:rPr>
        <w:t>omple</w:t>
      </w:r>
      <w:r w:rsidR="00DD4F08">
        <w:rPr>
          <w:rFonts w:ascii="Arial" w:hAnsi="Arial" w:cs="Arial"/>
          <w:sz w:val="24"/>
        </w:rPr>
        <w:t>te description</w:t>
      </w:r>
      <w:r>
        <w:rPr>
          <w:rFonts w:ascii="Arial" w:hAnsi="Arial" w:cs="Arial"/>
          <w:sz w:val="24"/>
        </w:rPr>
        <w:t xml:space="preserve"> of the</w:t>
      </w:r>
      <w:r w:rsidRPr="008E4F31">
        <w:rPr>
          <w:rFonts w:ascii="Arial" w:hAnsi="Arial" w:cs="Arial"/>
          <w:sz w:val="24"/>
        </w:rPr>
        <w:t xml:space="preserve"> assign</w:t>
      </w:r>
      <w:r>
        <w:rPr>
          <w:rFonts w:ascii="Arial" w:hAnsi="Arial" w:cs="Arial"/>
          <w:sz w:val="24"/>
        </w:rPr>
        <w:t>ment</w:t>
      </w:r>
      <w:r w:rsidRPr="008E4F31">
        <w:rPr>
          <w:rFonts w:ascii="Arial" w:hAnsi="Arial" w:cs="Arial"/>
          <w:sz w:val="24"/>
        </w:rPr>
        <w:t xml:space="preserve"> and evaluation formats will be discussed in class and posted on </w:t>
      </w:r>
      <w:proofErr w:type="spellStart"/>
      <w:r w:rsidRPr="008E4F31">
        <w:rPr>
          <w:rFonts w:ascii="Arial" w:hAnsi="Arial" w:cs="Arial"/>
          <w:sz w:val="24"/>
        </w:rPr>
        <w:t>LMS</w:t>
      </w:r>
      <w:proofErr w:type="spellEnd"/>
      <w:r w:rsidRPr="008E4F31">
        <w:rPr>
          <w:rFonts w:ascii="Arial" w:hAnsi="Arial" w:cs="Arial"/>
          <w:sz w:val="24"/>
        </w:rPr>
        <w:t>.</w:t>
      </w:r>
    </w:p>
    <w:p w:rsidR="003B64FF" w:rsidRPr="003B64FF" w:rsidRDefault="003B64FF" w:rsidP="003B64FF">
      <w:pPr>
        <w:ind w:left="1440"/>
        <w:rPr>
          <w:rFonts w:ascii="Arial" w:hAnsi="Arial" w:cs="Arial"/>
          <w:i/>
          <w:sz w:val="22"/>
          <w:szCs w:val="22"/>
        </w:rPr>
      </w:pPr>
    </w:p>
    <w:p w:rsidR="00AB7542" w:rsidRPr="00AB7542" w:rsidRDefault="00AB7542" w:rsidP="00AB7542">
      <w:pPr>
        <w:numPr>
          <w:ilvl w:val="0"/>
          <w:numId w:val="9"/>
        </w:numPr>
        <w:spacing w:line="276" w:lineRule="auto"/>
        <w:contextualSpacing/>
        <w:rPr>
          <w:rFonts w:ascii="Arial" w:hAnsi="Arial" w:cs="Arial"/>
          <w:i/>
        </w:rPr>
      </w:pPr>
      <w:r w:rsidRPr="00AB7542">
        <w:rPr>
          <w:rFonts w:ascii="Arial" w:eastAsiaTheme="minorHAnsi" w:hAnsi="Arial" w:cs="Arial"/>
          <w:i/>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rPr>
        <w:t>Assignments will not be evaluated if they are received more than 1 week after the due date.</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AB7542">
          <w:rPr>
            <w:rFonts w:ascii="Arial" w:eastAsiaTheme="minorHAnsi" w:hAnsi="Arial" w:cs="Arial"/>
            <w:i/>
            <w:lang w:val="en-CA"/>
          </w:rPr>
          <w:t>APA</w:t>
        </w:r>
      </w:smartTag>
      <w:proofErr w:type="spellEnd"/>
      <w:r w:rsidRPr="00AB7542">
        <w:rPr>
          <w:rFonts w:ascii="Arial" w:eastAsiaTheme="minorHAnsi" w:hAnsi="Arial" w:cs="Arial"/>
          <w:i/>
          <w:lang w:val="en-CA"/>
        </w:rPr>
        <w:t xml:space="preserve"> style.  Please refer to the section about Academic Dishonesty posted on the Student Portal.</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AB7542" w:rsidRPr="00AB7542" w:rsidRDefault="00AB7542" w:rsidP="00AB7542">
      <w:pPr>
        <w:numPr>
          <w:ilvl w:val="0"/>
          <w:numId w:val="8"/>
        </w:numPr>
        <w:spacing w:line="276" w:lineRule="auto"/>
        <w:ind w:left="1080"/>
        <w:rPr>
          <w:rFonts w:ascii="Arial" w:eastAsiaTheme="minorHAnsi" w:hAnsi="Arial" w:cs="Arial"/>
          <w:i/>
          <w:lang w:val="en-CA"/>
        </w:rPr>
      </w:pPr>
      <w:r w:rsidRPr="00AB7542">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AB7542" w:rsidRPr="00AB7542" w:rsidRDefault="00AB7542" w:rsidP="00AB7542">
      <w:pPr>
        <w:numPr>
          <w:ilvl w:val="1"/>
          <w:numId w:val="8"/>
        </w:numPr>
        <w:tabs>
          <w:tab w:val="num" w:pos="360"/>
        </w:tabs>
        <w:spacing w:line="276" w:lineRule="auto"/>
        <w:contextualSpacing/>
        <w:rPr>
          <w:rFonts w:ascii="Arial" w:eastAsiaTheme="minorHAnsi" w:hAnsi="Arial" w:cs="Arial"/>
          <w:b/>
          <w:i/>
          <w:lang w:val="en-CA"/>
        </w:rPr>
      </w:pPr>
      <w:r w:rsidRPr="00AB7542">
        <w:rPr>
          <w:rFonts w:ascii="Arial" w:eastAsiaTheme="minorHAnsi" w:hAnsi="Arial" w:cs="Arial"/>
          <w:i/>
          <w:lang w:val="en-CA"/>
        </w:rPr>
        <w:t>Requests for extensions due to illness or extenuating circumstances must be made before the assignment due date</w:t>
      </w:r>
    </w:p>
    <w:p w:rsidR="003470A2" w:rsidRDefault="003470A2" w:rsidP="005261B3">
      <w:pPr>
        <w:rPr>
          <w:rFonts w:ascii="Arial" w:hAnsi="Arial"/>
          <w:b/>
          <w:sz w:val="24"/>
        </w:rPr>
      </w:pPr>
    </w:p>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Default="005261B3" w:rsidP="005261B3">
      <w:pPr>
        <w:rPr>
          <w:rFonts w:ascii="Arial" w:hAnsi="Arial" w:cs="Arial"/>
          <w:sz w:val="24"/>
          <w:szCs w:val="24"/>
        </w:rPr>
      </w:pPr>
    </w:p>
    <w:p w:rsidR="00AF6222" w:rsidRPr="00AF6222" w:rsidRDefault="00AF6222" w:rsidP="00AF6222">
      <w:pPr>
        <w:spacing w:line="276" w:lineRule="auto"/>
        <w:rPr>
          <w:rFonts w:ascii="Arial" w:eastAsiaTheme="minorHAnsi" w:hAnsi="Arial" w:cs="Arial"/>
          <w:sz w:val="22"/>
          <w:szCs w:val="22"/>
          <w:lang w:val="en-CA"/>
        </w:rPr>
      </w:pPr>
      <w:r w:rsidRPr="00AF6222">
        <w:rPr>
          <w:rFonts w:ascii="Arial" w:hAnsi="Arial" w:cs="Arial"/>
          <w:sz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F6222" w:rsidRPr="005261B3" w:rsidRDefault="00AF6222"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lastRenderedPageBreak/>
        <w:t>VI.</w:t>
      </w:r>
      <w:r w:rsidRPr="005261B3">
        <w:rPr>
          <w:rFonts w:ascii="Arial" w:hAnsi="Arial" w:cs="Arial"/>
          <w:b/>
          <w:sz w:val="24"/>
          <w:szCs w:val="24"/>
        </w:rPr>
        <w:tab/>
        <w:t>SPECIAL NOTES:</w:t>
      </w:r>
    </w:p>
    <w:p w:rsidR="00AB7542" w:rsidRPr="00AB7542" w:rsidRDefault="00AB7542" w:rsidP="00AB7542">
      <w:pPr>
        <w:spacing w:after="120"/>
        <w:rPr>
          <w:rFonts w:ascii="Arial" w:hAnsi="Arial" w:cs="Arial"/>
        </w:rPr>
      </w:pPr>
    </w:p>
    <w:p w:rsidR="00AB7542" w:rsidRPr="00AB7542" w:rsidRDefault="00AB7542" w:rsidP="00AB7542">
      <w:pPr>
        <w:spacing w:after="120"/>
        <w:rPr>
          <w:rFonts w:ascii="Arial" w:hAnsi="Arial" w:cs="Arial"/>
          <w:sz w:val="24"/>
          <w:szCs w:val="24"/>
        </w:rPr>
      </w:pPr>
      <w:r w:rsidRPr="00AB7542">
        <w:rPr>
          <w:rFonts w:ascii="Arial" w:hAnsi="Arial" w:cs="Arial"/>
          <w:sz w:val="24"/>
          <w:szCs w:val="24"/>
        </w:rPr>
        <w:t>Your professor reserves the right to modify the course, as he/she deems necessary to meet the needs of students.</w:t>
      </w:r>
    </w:p>
    <w:p w:rsidR="00AB7542" w:rsidRPr="00AB7542" w:rsidRDefault="00AB7542" w:rsidP="00AB7542">
      <w:pPr>
        <w:rPr>
          <w:rFonts w:ascii="Arial" w:hAnsi="Arial" w:cs="Arial"/>
          <w:sz w:val="22"/>
          <w:szCs w:val="22"/>
        </w:rPr>
      </w:pPr>
      <w:r w:rsidRPr="00AB7542">
        <w:rPr>
          <w:rFonts w:ascii="Arial" w:hAnsi="Arial" w:cs="Arial"/>
          <w:bCs/>
          <w:sz w:val="24"/>
          <w:szCs w:val="24"/>
        </w:rPr>
        <w:t xml:space="preserve">Dates for projects or tests may be revised depending upon course content/flow.  Students will be informed of any changes in class and through </w:t>
      </w:r>
      <w:proofErr w:type="spellStart"/>
      <w:r w:rsidRPr="00AB7542">
        <w:rPr>
          <w:rFonts w:ascii="Arial" w:hAnsi="Arial" w:cs="Arial"/>
          <w:bCs/>
          <w:sz w:val="24"/>
          <w:szCs w:val="24"/>
        </w:rPr>
        <w:t>LMS</w:t>
      </w:r>
      <w:proofErr w:type="spellEnd"/>
      <w:r w:rsidRPr="00AB7542">
        <w:rPr>
          <w:rFonts w:ascii="Arial" w:hAnsi="Arial" w:cs="Arial"/>
          <w:bCs/>
          <w:sz w:val="24"/>
          <w:szCs w:val="24"/>
        </w:rPr>
        <w:t>.</w:t>
      </w:r>
    </w:p>
    <w:p w:rsidR="005261B3" w:rsidRPr="005261B3" w:rsidRDefault="005261B3" w:rsidP="00AB7542">
      <w:pPr>
        <w:rPr>
          <w:rFonts w:ascii="Arial" w:hAnsi="Arial" w:cs="Arial"/>
          <w:sz w:val="16"/>
          <w:szCs w:val="16"/>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1"/>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F3" w:rsidRDefault="001516F3" w:rsidP="007229F5">
      <w:r>
        <w:separator/>
      </w:r>
    </w:p>
  </w:endnote>
  <w:endnote w:type="continuationSeparator" w:id="0">
    <w:p w:rsidR="001516F3" w:rsidRDefault="001516F3"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F3" w:rsidRDefault="001516F3" w:rsidP="007229F5">
      <w:r>
        <w:separator/>
      </w:r>
    </w:p>
  </w:footnote>
  <w:footnote w:type="continuationSeparator" w:id="0">
    <w:p w:rsidR="001516F3" w:rsidRDefault="001516F3"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3" w:rsidRPr="0068123A" w:rsidRDefault="001516F3"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5A07AB">
      <w:rPr>
        <w:rStyle w:val="PageNumber"/>
        <w:rFonts w:ascii="Arial" w:hAnsi="Arial" w:cs="Arial"/>
        <w:b/>
        <w:noProof/>
      </w:rPr>
      <w:t>6</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1516F3" w:rsidRPr="0068123A" w:rsidRDefault="001516F3">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94197C"/>
    <w:multiLevelType w:val="hybridMultilevel"/>
    <w:tmpl w:val="54C8165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340C6432"/>
    <w:multiLevelType w:val="singleLevel"/>
    <w:tmpl w:val="0809000F"/>
    <w:lvl w:ilvl="0">
      <w:start w:val="1"/>
      <w:numFmt w:val="decimal"/>
      <w:lvlText w:val="%1."/>
      <w:legacy w:legacy="1" w:legacySpace="0" w:legacyIndent="360"/>
      <w:lvlJc w:val="left"/>
      <w:pPr>
        <w:ind w:left="360" w:hanging="360"/>
      </w:p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8">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2834DBD"/>
    <w:multiLevelType w:val="hybridMultilevel"/>
    <w:tmpl w:val="0914C01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 w:ilvl="0">
        <w:start w:val="1"/>
        <w:numFmt w:val="decimal"/>
        <w:lvlText w:val="%1."/>
        <w:legacy w:legacy="1" w:legacySpace="0" w:legacyIndent="360"/>
        <w:lvlJc w:val="left"/>
        <w:pPr>
          <w:ind w:left="360" w:hanging="360"/>
        </w:pPr>
      </w:lvl>
    </w:lvlOverride>
  </w:num>
  <w:num w:numId="2">
    <w:abstractNumId w:val="3"/>
  </w:num>
  <w:num w:numId="3">
    <w:abstractNumId w:val="11"/>
  </w:num>
  <w:num w:numId="4">
    <w:abstractNumId w:val="2"/>
  </w:num>
  <w:num w:numId="5">
    <w:abstractNumId w:val="7"/>
  </w:num>
  <w:num w:numId="6">
    <w:abstractNumId w:val="6"/>
  </w:num>
  <w:num w:numId="7">
    <w:abstractNumId w:val="0"/>
  </w:num>
  <w:num w:numId="8">
    <w:abstractNumId w:val="1"/>
  </w:num>
  <w:num w:numId="9">
    <w:abstractNumId w:val="9"/>
  </w:num>
  <w:num w:numId="10">
    <w:abstractNumId w:val="10"/>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42E6B"/>
    <w:rsid w:val="000447EB"/>
    <w:rsid w:val="000A3BA6"/>
    <w:rsid w:val="000F343C"/>
    <w:rsid w:val="00104D38"/>
    <w:rsid w:val="00144DF3"/>
    <w:rsid w:val="001516F3"/>
    <w:rsid w:val="00152BA6"/>
    <w:rsid w:val="0018537A"/>
    <w:rsid w:val="001953AA"/>
    <w:rsid w:val="001A6D7E"/>
    <w:rsid w:val="0022584A"/>
    <w:rsid w:val="0025113A"/>
    <w:rsid w:val="00255C5F"/>
    <w:rsid w:val="002D000A"/>
    <w:rsid w:val="00316A7E"/>
    <w:rsid w:val="00321BCD"/>
    <w:rsid w:val="0032581E"/>
    <w:rsid w:val="00332942"/>
    <w:rsid w:val="00332BD4"/>
    <w:rsid w:val="003470A2"/>
    <w:rsid w:val="003606FC"/>
    <w:rsid w:val="00382AAF"/>
    <w:rsid w:val="00386CAC"/>
    <w:rsid w:val="00396E1D"/>
    <w:rsid w:val="003B64FF"/>
    <w:rsid w:val="003E1528"/>
    <w:rsid w:val="003F1FA5"/>
    <w:rsid w:val="004246EC"/>
    <w:rsid w:val="0042573C"/>
    <w:rsid w:val="0045066E"/>
    <w:rsid w:val="004D5E60"/>
    <w:rsid w:val="005261B3"/>
    <w:rsid w:val="00532828"/>
    <w:rsid w:val="00556144"/>
    <w:rsid w:val="0057464B"/>
    <w:rsid w:val="005965A2"/>
    <w:rsid w:val="005A07AB"/>
    <w:rsid w:val="005A503E"/>
    <w:rsid w:val="005B7395"/>
    <w:rsid w:val="005D7A60"/>
    <w:rsid w:val="005E65A9"/>
    <w:rsid w:val="00666706"/>
    <w:rsid w:val="0068123A"/>
    <w:rsid w:val="006A56EE"/>
    <w:rsid w:val="006D59D0"/>
    <w:rsid w:val="006E3508"/>
    <w:rsid w:val="006F18E4"/>
    <w:rsid w:val="00707C5F"/>
    <w:rsid w:val="00712AD4"/>
    <w:rsid w:val="007229F5"/>
    <w:rsid w:val="00734F09"/>
    <w:rsid w:val="00751E67"/>
    <w:rsid w:val="007671C7"/>
    <w:rsid w:val="007673D7"/>
    <w:rsid w:val="0077354F"/>
    <w:rsid w:val="00775B40"/>
    <w:rsid w:val="007B4B50"/>
    <w:rsid w:val="008000E2"/>
    <w:rsid w:val="008218BA"/>
    <w:rsid w:val="00841099"/>
    <w:rsid w:val="008A1E2F"/>
    <w:rsid w:val="008B6CD5"/>
    <w:rsid w:val="008E4F31"/>
    <w:rsid w:val="009478FC"/>
    <w:rsid w:val="00967386"/>
    <w:rsid w:val="009941A2"/>
    <w:rsid w:val="009E5D32"/>
    <w:rsid w:val="00A25161"/>
    <w:rsid w:val="00A40245"/>
    <w:rsid w:val="00A44DDF"/>
    <w:rsid w:val="00A45CD0"/>
    <w:rsid w:val="00A600C6"/>
    <w:rsid w:val="00AA0842"/>
    <w:rsid w:val="00AB4B21"/>
    <w:rsid w:val="00AB601C"/>
    <w:rsid w:val="00AB7542"/>
    <w:rsid w:val="00AF6222"/>
    <w:rsid w:val="00B1104B"/>
    <w:rsid w:val="00BA6E1E"/>
    <w:rsid w:val="00BC1F66"/>
    <w:rsid w:val="00C211BD"/>
    <w:rsid w:val="00C27877"/>
    <w:rsid w:val="00C54A04"/>
    <w:rsid w:val="00C70703"/>
    <w:rsid w:val="00C9211A"/>
    <w:rsid w:val="00CE1F66"/>
    <w:rsid w:val="00CE4259"/>
    <w:rsid w:val="00CE449C"/>
    <w:rsid w:val="00CE5D26"/>
    <w:rsid w:val="00D276D7"/>
    <w:rsid w:val="00D635AA"/>
    <w:rsid w:val="00D95AC7"/>
    <w:rsid w:val="00DD4F08"/>
    <w:rsid w:val="00DE1151"/>
    <w:rsid w:val="00DE5F1E"/>
    <w:rsid w:val="00DE692C"/>
    <w:rsid w:val="00DF68EB"/>
    <w:rsid w:val="00E02EAE"/>
    <w:rsid w:val="00E159B3"/>
    <w:rsid w:val="00E92C60"/>
    <w:rsid w:val="00EA1476"/>
    <w:rsid w:val="00EB1AD6"/>
    <w:rsid w:val="00EC6530"/>
    <w:rsid w:val="00EF4F96"/>
    <w:rsid w:val="00EF77B7"/>
    <w:rsid w:val="00F04532"/>
    <w:rsid w:val="00F3628F"/>
    <w:rsid w:val="00F377F6"/>
    <w:rsid w:val="00F424FD"/>
    <w:rsid w:val="00F5159E"/>
    <w:rsid w:val="00FA5A0C"/>
    <w:rsid w:val="00FB1CD7"/>
    <w:rsid w:val="00FB22C3"/>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76673-0440-4B91-987E-3CCDAD5BFA61}">
  <ds:schemaRefs>
    <ds:schemaRef ds:uri="http://schemas.openxmlformats.org/officeDocument/2006/bibliography"/>
  </ds:schemaRefs>
</ds:datastoreItem>
</file>

<file path=customXml/itemProps2.xml><?xml version="1.0" encoding="utf-8"?>
<ds:datastoreItem xmlns:ds="http://schemas.openxmlformats.org/officeDocument/2006/customXml" ds:itemID="{B8A45607-8A40-413C-BAC5-67CF95FC3CE4}"/>
</file>

<file path=customXml/itemProps3.xml><?xml version="1.0" encoding="utf-8"?>
<ds:datastoreItem xmlns:ds="http://schemas.openxmlformats.org/officeDocument/2006/customXml" ds:itemID="{FABC7B86-4308-4475-A700-1D55B60E0852}"/>
</file>

<file path=customXml/itemProps4.xml><?xml version="1.0" encoding="utf-8"?>
<ds:datastoreItem xmlns:ds="http://schemas.openxmlformats.org/officeDocument/2006/customXml" ds:itemID="{76101E6B-BB34-4BCD-AB87-105CE84FD2A8}"/>
</file>

<file path=docProps/app.xml><?xml version="1.0" encoding="utf-8"?>
<Properties xmlns="http://schemas.openxmlformats.org/officeDocument/2006/extended-properties" xmlns:vt="http://schemas.openxmlformats.org/officeDocument/2006/docPropsVTypes">
  <Template>Normal.dotm</Template>
  <TotalTime>1</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2015-06-12T23:03:00Z</cp:lastPrinted>
  <dcterms:created xsi:type="dcterms:W3CDTF">2015-06-12T23:07:00Z</dcterms:created>
  <dcterms:modified xsi:type="dcterms:W3CDTF">2015-06-15T19:07:00Z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3595800</vt:r8>
  </property>
</Properties>
</file>